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9E0D" w14:textId="385570E8" w:rsidR="006667DB" w:rsidRPr="000B2E9C" w:rsidRDefault="007B0D83" w:rsidP="00472182">
      <w:pPr>
        <w:pStyle w:val="Bezriadkovania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0B2E9C">
        <w:rPr>
          <w:rFonts w:ascii="Times New Roman" w:hAnsi="Times New Roman" w:cs="Times New Roman"/>
          <w:b/>
          <w:color w:val="FF0000"/>
          <w:sz w:val="56"/>
          <w:szCs w:val="24"/>
          <w:u w:val="single"/>
        </w:rPr>
        <w:t>Hlasovací preukaz</w:t>
      </w:r>
    </w:p>
    <w:p w14:paraId="6B96839C" w14:textId="77777777" w:rsidR="007B0D83" w:rsidRPr="000B2E9C" w:rsidRDefault="007B0D83" w:rsidP="007B0D83">
      <w:pPr>
        <w:pStyle w:val="Bezriadkovania"/>
        <w:rPr>
          <w:rFonts w:ascii="Times New Roman" w:hAnsi="Times New Roman" w:cs="Times New Roman"/>
          <w:color w:val="FF0000"/>
          <w:sz w:val="18"/>
          <w:szCs w:val="18"/>
          <w:lang w:eastAsia="sk-SK"/>
        </w:rPr>
      </w:pPr>
    </w:p>
    <w:p w14:paraId="26940BAE" w14:textId="77777777" w:rsidR="00396102" w:rsidRDefault="00396102" w:rsidP="00396102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61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Obec vydá voličovi hlasovací preukaz len na ten deň konania volieb prezidenta Slovenskej republiky, ktorý volič  uviedol vo svojej žiadosti. </w:t>
      </w:r>
      <w:r w:rsidRPr="00FE0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Volič môže požiadať obec svojho trvalého pobytu</w:t>
      </w:r>
      <w:r w:rsidRPr="0061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o vydanie hlasovacieho preukazu na prvé i druhé kolo volieb prezidenta Slovenskej republiky súčasne. Táto požiadavka musí byť zo žiadosti voliča zrejmá.</w:t>
      </w:r>
    </w:p>
    <w:p w14:paraId="52B2265C" w14:textId="77777777" w:rsidR="000B2E9C" w:rsidRPr="000B2E9C" w:rsidRDefault="000B2E9C" w:rsidP="00396102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sk-SK"/>
        </w:rPr>
      </w:pPr>
    </w:p>
    <w:p w14:paraId="1890E264" w14:textId="77777777" w:rsidR="00396102" w:rsidRPr="00396102" w:rsidRDefault="00396102" w:rsidP="000B2E9C">
      <w:pPr>
        <w:shd w:val="clear" w:color="auto" w:fill="FFFFFF"/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sk-SK"/>
        </w:rPr>
      </w:pPr>
      <w:r w:rsidRPr="0039610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sk-SK"/>
        </w:rPr>
        <w:t>Volič môže požiadať o vydanie hlasovacieho preukazu</w:t>
      </w:r>
    </w:p>
    <w:p w14:paraId="0949C816" w14:textId="77777777" w:rsidR="00396102" w:rsidRPr="00396102" w:rsidRDefault="00396102" w:rsidP="0039610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sk-SK"/>
        </w:rPr>
      </w:pPr>
      <w:r w:rsidRPr="0039610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sk-SK"/>
        </w:rPr>
        <w:t>osobne</w:t>
      </w:r>
      <w:r w:rsidRPr="0039610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sk-SK"/>
        </w:rPr>
        <w:t>,</w:t>
      </w:r>
    </w:p>
    <w:p w14:paraId="6E8D987B" w14:textId="77777777" w:rsidR="00396102" w:rsidRPr="00396102" w:rsidRDefault="00396102" w:rsidP="00396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396102"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>najneskôr posledný pracovný deň predo dňom konania volieb (</w:t>
      </w:r>
      <w:proofErr w:type="spellStart"/>
      <w:r w:rsidRPr="00396102"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>t.j</w:t>
      </w:r>
      <w:proofErr w:type="spellEnd"/>
      <w:r w:rsidRPr="00396102">
        <w:rPr>
          <w:rFonts w:ascii="Times New Roman" w:eastAsia="Times New Roman" w:hAnsi="Times New Roman" w:cs="Times New Roman"/>
          <w:color w:val="C00000"/>
          <w:sz w:val="36"/>
          <w:szCs w:val="36"/>
          <w:lang w:eastAsia="sk-SK"/>
        </w:rPr>
        <w:t xml:space="preserve">. najneskôr </w:t>
      </w:r>
      <w:r w:rsidRPr="003961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sk-SK"/>
        </w:rPr>
        <w:t>22. 3. 2024</w:t>
      </w:r>
      <w:r w:rsidRPr="00396102">
        <w:rPr>
          <w:rFonts w:ascii="Times New Roman" w:eastAsia="Times New Roman" w:hAnsi="Times New Roman" w:cs="Times New Roman"/>
          <w:color w:val="C00000"/>
          <w:sz w:val="36"/>
          <w:szCs w:val="36"/>
          <w:lang w:eastAsia="sk-SK"/>
        </w:rPr>
        <w:t>; </w:t>
      </w:r>
      <w:r w:rsidRPr="0039610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sk-SK"/>
        </w:rPr>
        <w:t xml:space="preserve">pre druhé kolo volieb najneskôr </w:t>
      </w:r>
      <w:r w:rsidRPr="00396102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sk-SK"/>
        </w:rPr>
        <w:t>5. 4. 2024</w:t>
      </w:r>
      <w:r w:rsidRPr="00396102"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>) </w:t>
      </w:r>
      <w:r w:rsidRPr="00FE07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sk-SK"/>
        </w:rPr>
        <w:t>v úradných hodinách obce</w:t>
      </w:r>
      <w:r w:rsidRPr="00396102"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>.</w:t>
      </w:r>
    </w:p>
    <w:p w14:paraId="491F9221" w14:textId="77777777" w:rsidR="00396102" w:rsidRPr="00396102" w:rsidRDefault="00396102" w:rsidP="00396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396102"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>Obec vydá hlasovací preukaz bezodkladne.</w:t>
      </w:r>
    </w:p>
    <w:p w14:paraId="5B35E81C" w14:textId="77777777" w:rsidR="00396102" w:rsidRPr="00396102" w:rsidRDefault="00396102" w:rsidP="0039610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sk-SK"/>
        </w:rPr>
      </w:pPr>
      <w:r w:rsidRPr="0039610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sk-SK"/>
        </w:rPr>
        <w:t>v listinnej podobe</w:t>
      </w:r>
      <w:r w:rsidRPr="0039610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sk-SK"/>
        </w:rPr>
        <w:t>  tak,</w:t>
      </w:r>
    </w:p>
    <w:p w14:paraId="3E165822" w14:textId="77777777" w:rsidR="00396102" w:rsidRDefault="00396102" w:rsidP="00396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sk-SK"/>
        </w:rPr>
      </w:pPr>
      <w:r w:rsidRPr="00396102"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396102"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>t.j</w:t>
      </w:r>
      <w:proofErr w:type="spellEnd"/>
      <w:r w:rsidRPr="00396102"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 xml:space="preserve">. </w:t>
      </w:r>
      <w:r w:rsidRPr="00396102">
        <w:rPr>
          <w:rFonts w:ascii="Times New Roman" w:eastAsia="Times New Roman" w:hAnsi="Times New Roman" w:cs="Times New Roman"/>
          <w:color w:val="C00000"/>
          <w:sz w:val="36"/>
          <w:szCs w:val="36"/>
          <w:lang w:eastAsia="sk-SK"/>
        </w:rPr>
        <w:t xml:space="preserve">najneskôr </w:t>
      </w:r>
      <w:r w:rsidRPr="003961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sk-SK"/>
        </w:rPr>
        <w:t>4. 3. 2024</w:t>
      </w:r>
      <w:r w:rsidRPr="00396102">
        <w:rPr>
          <w:rFonts w:ascii="Times New Roman" w:eastAsia="Times New Roman" w:hAnsi="Times New Roman" w:cs="Times New Roman"/>
          <w:color w:val="C00000"/>
          <w:sz w:val="36"/>
          <w:szCs w:val="36"/>
          <w:lang w:eastAsia="sk-SK"/>
        </w:rPr>
        <w:t>; </w:t>
      </w:r>
      <w:r w:rsidRPr="0039610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sk-SK"/>
        </w:rPr>
        <w:t xml:space="preserve">pre druhé kolo volieb najneskôr </w:t>
      </w:r>
      <w:r w:rsidRPr="00396102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sk-SK"/>
        </w:rPr>
        <w:t>14. 3. 2024</w:t>
      </w:r>
      <w:r w:rsidRPr="003961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sk-SK"/>
        </w:rPr>
        <w:t>)</w:t>
      </w:r>
      <w:r w:rsidRPr="00396102">
        <w:rPr>
          <w:rFonts w:ascii="Times New Roman" w:eastAsia="Times New Roman" w:hAnsi="Times New Roman" w:cs="Times New Roman"/>
          <w:color w:val="C00000"/>
          <w:sz w:val="36"/>
          <w:szCs w:val="36"/>
          <w:lang w:eastAsia="sk-SK"/>
        </w:rPr>
        <w:t>,</w:t>
      </w:r>
    </w:p>
    <w:p w14:paraId="25F8563D" w14:textId="371749A1" w:rsidR="00396102" w:rsidRPr="000B2E9C" w:rsidRDefault="00396102" w:rsidP="00396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0B2E9C">
        <w:rPr>
          <w:rFonts w:ascii="Times New Roman" w:eastAsia="Times New Roman" w:hAnsi="Times New Roman" w:cs="Times New Roman"/>
          <w:sz w:val="36"/>
          <w:szCs w:val="36"/>
          <w:lang w:eastAsia="sk-SK"/>
        </w:rPr>
        <w:t>Adresa na zaslanie žiadosti:</w:t>
      </w:r>
      <w:r w:rsidRPr="000B2E9C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0B2E9C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  <w:t>Mestská časť Bratislava-Rača</w:t>
      </w:r>
    </w:p>
    <w:p w14:paraId="01C04B63" w14:textId="0059282F" w:rsidR="00396102" w:rsidRPr="000B2E9C" w:rsidRDefault="00396102" w:rsidP="0039610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0B2E9C">
        <w:rPr>
          <w:rFonts w:ascii="Times New Roman" w:eastAsia="Times New Roman" w:hAnsi="Times New Roman" w:cs="Times New Roman"/>
          <w:sz w:val="36"/>
          <w:szCs w:val="36"/>
          <w:lang w:eastAsia="sk-SK"/>
        </w:rPr>
        <w:t>Miestny úrad</w:t>
      </w:r>
    </w:p>
    <w:p w14:paraId="4F7D873B" w14:textId="48BD9673" w:rsidR="00396102" w:rsidRPr="000B2E9C" w:rsidRDefault="00396102" w:rsidP="0039610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proofErr w:type="spellStart"/>
      <w:r w:rsidRPr="000B2E9C">
        <w:rPr>
          <w:rFonts w:ascii="Times New Roman" w:eastAsia="Times New Roman" w:hAnsi="Times New Roman" w:cs="Times New Roman"/>
          <w:sz w:val="36"/>
          <w:szCs w:val="36"/>
          <w:lang w:eastAsia="sk-SK"/>
        </w:rPr>
        <w:t>Kubačova</w:t>
      </w:r>
      <w:proofErr w:type="spellEnd"/>
      <w:r w:rsidRPr="000B2E9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21</w:t>
      </w:r>
    </w:p>
    <w:p w14:paraId="6941F7A8" w14:textId="628C3EA9" w:rsidR="00396102" w:rsidRPr="000B2E9C" w:rsidRDefault="00396102" w:rsidP="0039610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0B2E9C">
        <w:rPr>
          <w:rFonts w:ascii="Times New Roman" w:eastAsia="Times New Roman" w:hAnsi="Times New Roman" w:cs="Times New Roman"/>
          <w:sz w:val="36"/>
          <w:szCs w:val="36"/>
          <w:lang w:eastAsia="sk-SK"/>
        </w:rPr>
        <w:t>831 06  Bratislava-</w:t>
      </w:r>
      <w:r w:rsidR="000B2E9C">
        <w:rPr>
          <w:rFonts w:ascii="Times New Roman" w:eastAsia="Times New Roman" w:hAnsi="Times New Roman" w:cs="Times New Roman"/>
          <w:sz w:val="36"/>
          <w:szCs w:val="36"/>
          <w:lang w:eastAsia="sk-SK"/>
        </w:rPr>
        <w:t>R</w:t>
      </w:r>
      <w:r w:rsidRPr="000B2E9C">
        <w:rPr>
          <w:rFonts w:ascii="Times New Roman" w:eastAsia="Times New Roman" w:hAnsi="Times New Roman" w:cs="Times New Roman"/>
          <w:sz w:val="36"/>
          <w:szCs w:val="36"/>
          <w:lang w:eastAsia="sk-SK"/>
        </w:rPr>
        <w:t>ača</w:t>
      </w:r>
    </w:p>
    <w:p w14:paraId="7A3FE1A5" w14:textId="77777777" w:rsidR="00396102" w:rsidRPr="000B2E9C" w:rsidRDefault="00396102" w:rsidP="0039610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sk-SK"/>
        </w:rPr>
      </w:pPr>
      <w:r w:rsidRPr="000B2E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sk-SK"/>
        </w:rPr>
        <w:t>elektronicky</w:t>
      </w:r>
      <w:r w:rsidRPr="000B2E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sk-SK"/>
        </w:rPr>
        <w:t> tak,</w:t>
      </w:r>
    </w:p>
    <w:p w14:paraId="113565AD" w14:textId="77777777" w:rsidR="00396102" w:rsidRDefault="00396102" w:rsidP="003961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  <w:r w:rsidRPr="00396102"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396102"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>t.j</w:t>
      </w:r>
      <w:proofErr w:type="spellEnd"/>
      <w:r w:rsidRPr="00396102">
        <w:rPr>
          <w:rFonts w:ascii="Times New Roman" w:eastAsia="Times New Roman" w:hAnsi="Times New Roman" w:cs="Times New Roman"/>
          <w:color w:val="C00000"/>
          <w:sz w:val="36"/>
          <w:szCs w:val="36"/>
          <w:lang w:eastAsia="sk-SK"/>
        </w:rPr>
        <w:t xml:space="preserve">. najneskôr </w:t>
      </w:r>
      <w:r w:rsidRPr="0039610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sk-SK"/>
        </w:rPr>
        <w:t>4. 3. 2024</w:t>
      </w:r>
      <w:r w:rsidRPr="00396102">
        <w:rPr>
          <w:rFonts w:ascii="Times New Roman" w:eastAsia="Times New Roman" w:hAnsi="Times New Roman" w:cs="Times New Roman"/>
          <w:color w:val="C00000"/>
          <w:sz w:val="36"/>
          <w:szCs w:val="36"/>
          <w:lang w:eastAsia="sk-SK"/>
        </w:rPr>
        <w:t>;</w:t>
      </w:r>
      <w:r w:rsidRPr="0039610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sk-SK"/>
        </w:rPr>
        <w:t xml:space="preserve"> pre druhé kolo volieb najneskôr </w:t>
      </w:r>
      <w:r w:rsidRPr="00396102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sk-SK"/>
        </w:rPr>
        <w:t>14. 3. 2024</w:t>
      </w:r>
      <w:r w:rsidRPr="00396102"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>). </w:t>
      </w:r>
    </w:p>
    <w:p w14:paraId="23D09FF0" w14:textId="40CCF0C8" w:rsidR="00396102" w:rsidRPr="000B2E9C" w:rsidRDefault="00396102" w:rsidP="003961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sk-SK"/>
        </w:rPr>
      </w:pPr>
      <w:r w:rsidRPr="000B2E9C">
        <w:rPr>
          <w:rFonts w:ascii="Times New Roman" w:eastAsia="Times New Roman" w:hAnsi="Times New Roman" w:cs="Times New Roman"/>
          <w:color w:val="000000"/>
          <w:sz w:val="40"/>
          <w:szCs w:val="40"/>
          <w:lang w:eastAsia="sk-SK"/>
        </w:rPr>
        <w:t xml:space="preserve">Žiadosti o vydanie hlasovacieho preukazu treba zaslať  </w:t>
      </w:r>
      <w:hyperlink r:id="rId7" w:history="1">
        <w:r w:rsidRPr="000B2E9C">
          <w:rPr>
            <w:rStyle w:val="Hypertextovprepojenie"/>
            <w:rFonts w:ascii="Times New Roman" w:eastAsia="Times New Roman" w:hAnsi="Times New Roman" w:cs="Times New Roman"/>
            <w:b/>
            <w:bCs/>
            <w:sz w:val="40"/>
            <w:szCs w:val="40"/>
            <w:lang w:eastAsia="sk-SK"/>
          </w:rPr>
          <w:t>jarmila.durikova@raca.sk</w:t>
        </w:r>
      </w:hyperlink>
    </w:p>
    <w:p w14:paraId="161D72D0" w14:textId="77777777" w:rsidR="00396102" w:rsidRPr="00396102" w:rsidRDefault="00396102" w:rsidP="0039610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39610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lastRenderedPageBreak/>
        <w:t>Žiadosť musí obsahovať tieto údaje o voličovi</w:t>
      </w:r>
    </w:p>
    <w:p w14:paraId="02CA5F85" w14:textId="77777777" w:rsidR="00396102" w:rsidRPr="00396102" w:rsidRDefault="00396102" w:rsidP="00396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39610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• meno a priezvisko,</w:t>
      </w:r>
    </w:p>
    <w:p w14:paraId="28BF2F82" w14:textId="77777777" w:rsidR="00396102" w:rsidRPr="00396102" w:rsidRDefault="00396102" w:rsidP="00396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39610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• rodné číslo,</w:t>
      </w:r>
    </w:p>
    <w:p w14:paraId="498E5EED" w14:textId="77777777" w:rsidR="00396102" w:rsidRPr="00396102" w:rsidRDefault="00396102" w:rsidP="00396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39610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• štátnu príslušnosť,</w:t>
      </w:r>
    </w:p>
    <w:p w14:paraId="75DC8CA0" w14:textId="77777777" w:rsidR="00396102" w:rsidRPr="00396102" w:rsidRDefault="00396102" w:rsidP="00396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39610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• adresu trvalého pobytu (obec, ulica, číslo domu),</w:t>
      </w:r>
    </w:p>
    <w:p w14:paraId="290BD0DC" w14:textId="77777777" w:rsidR="00396102" w:rsidRPr="00396102" w:rsidRDefault="00396102" w:rsidP="0039610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39610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• adresu, na ktorú obec doručí hlasovací preukaz.</w:t>
      </w:r>
    </w:p>
    <w:p w14:paraId="45584FC7" w14:textId="77777777" w:rsidR="00396102" w:rsidRPr="00396102" w:rsidRDefault="00396102" w:rsidP="0039610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39610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sk-SK"/>
        </w:rPr>
        <w:t>prostredníctvom osoby splnomocnenej žiadateľom</w:t>
      </w:r>
    </w:p>
    <w:p w14:paraId="67F9668C" w14:textId="77777777" w:rsidR="00396102" w:rsidRPr="00396102" w:rsidRDefault="00396102" w:rsidP="003961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39610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možno požiadať o vydanie hlasovacieho preukazu najneskôr v posledný deň predo dňom konania volieb (</w:t>
      </w:r>
      <w:proofErr w:type="spellStart"/>
      <w:r w:rsidRPr="0039610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t.j</w:t>
      </w:r>
      <w:proofErr w:type="spellEnd"/>
      <w:r w:rsidRPr="0039610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. </w:t>
      </w:r>
      <w:r w:rsidRPr="00396102">
        <w:rPr>
          <w:rFonts w:ascii="Times New Roman" w:eastAsia="Times New Roman" w:hAnsi="Times New Roman" w:cs="Times New Roman"/>
          <w:color w:val="C00000"/>
          <w:sz w:val="32"/>
          <w:szCs w:val="32"/>
          <w:lang w:eastAsia="sk-SK"/>
        </w:rPr>
        <w:t xml:space="preserve">najneskôr </w:t>
      </w:r>
      <w:r w:rsidRPr="0039610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sk-SK"/>
        </w:rPr>
        <w:t>22. 3. 2024</w:t>
      </w:r>
      <w:r w:rsidRPr="00396102">
        <w:rPr>
          <w:rFonts w:ascii="Times New Roman" w:eastAsia="Times New Roman" w:hAnsi="Times New Roman" w:cs="Times New Roman"/>
          <w:color w:val="C00000"/>
          <w:sz w:val="32"/>
          <w:szCs w:val="32"/>
          <w:lang w:eastAsia="sk-SK"/>
        </w:rPr>
        <w:t>;</w:t>
      </w:r>
      <w:r w:rsidRPr="00396102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sk-SK"/>
        </w:rPr>
        <w:t xml:space="preserve"> pre druhé kolo volieb najneskôr </w:t>
      </w:r>
      <w:r w:rsidRPr="00396102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sk-SK"/>
        </w:rPr>
        <w:t>5. 4. 2024</w:t>
      </w:r>
      <w:r w:rsidRPr="0039610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).</w:t>
      </w:r>
    </w:p>
    <w:p w14:paraId="65E00038" w14:textId="77777777" w:rsidR="00396102" w:rsidRPr="00396102" w:rsidRDefault="00396102" w:rsidP="0039610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39610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Žiadosť musí obsahovať tieto údaje o voličovi</w:t>
      </w:r>
    </w:p>
    <w:p w14:paraId="5D754BBE" w14:textId="77777777" w:rsidR="00396102" w:rsidRPr="00396102" w:rsidRDefault="00396102" w:rsidP="00396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39610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• meno a priezvisko,</w:t>
      </w:r>
    </w:p>
    <w:p w14:paraId="77E7AB56" w14:textId="77777777" w:rsidR="00396102" w:rsidRPr="00396102" w:rsidRDefault="00396102" w:rsidP="00396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39610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• rodné číslo,</w:t>
      </w:r>
    </w:p>
    <w:p w14:paraId="0DA4F0FD" w14:textId="77777777" w:rsidR="00396102" w:rsidRPr="00396102" w:rsidRDefault="00396102" w:rsidP="00396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39610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• štátnu príslušnosť,</w:t>
      </w:r>
    </w:p>
    <w:p w14:paraId="0BBDDF5F" w14:textId="77777777" w:rsidR="00396102" w:rsidRPr="00396102" w:rsidRDefault="00396102" w:rsidP="00396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39610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• adresu trvalého pobytu (obec, ulica, číslo domu).</w:t>
      </w:r>
    </w:p>
    <w:p w14:paraId="0E2F019A" w14:textId="77777777" w:rsidR="00396102" w:rsidRPr="00396102" w:rsidRDefault="00396102" w:rsidP="00396102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39610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Obec zašle hlasovací preukaz voličovi na adresu, ktorú uviedol v žiadosti najneskôr tri pracovné dni od doručenia žiadosti doporučenou zásielkou „</w:t>
      </w:r>
      <w:r w:rsidRPr="0039610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sk-SK"/>
        </w:rPr>
        <w:t>Do vlastných rúk</w:t>
      </w:r>
      <w:r w:rsidRPr="0039610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“.</w:t>
      </w:r>
    </w:p>
    <w:p w14:paraId="3C5D2C5D" w14:textId="77777777" w:rsidR="00396102" w:rsidRPr="000B2E9C" w:rsidRDefault="00396102" w:rsidP="00396102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B2E9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Ak volič v písomnej žiadosti alebo elektronickej žiadosti uvedie, že hlasovací preukaz prevezme iná osoba, musí v žiadosti uviesť jej meno, priezvisko a číslo občianskeho preukazu. Podpis voliča na žiadosti nemusí byť úradne osvedčený. Táto osoba preukazuje svoju totožnosť občianskym preukazom a prevzatie hlasovacieho preukazu potvrdzuje svojím podpisom.</w:t>
      </w:r>
    </w:p>
    <w:p w14:paraId="37209F4D" w14:textId="17767250" w:rsidR="00396102" w:rsidRPr="000B2E9C" w:rsidRDefault="00396102" w:rsidP="000B2E9C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0B2E9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Volič, ktorému bol vydaný hlasovací preukaz, môže voliť aj vo volebnej miestnosti príslušnej podľa miesta jeho trvalého pobytu, avšak  </w:t>
      </w:r>
      <w:r w:rsidRPr="000B2E9C">
        <w:rPr>
          <w:rFonts w:ascii="Times New Roman" w:eastAsia="Times New Roman" w:hAnsi="Times New Roman" w:cs="Times New Roman"/>
          <w:b/>
          <w:bCs/>
          <w:color w:val="FF0000"/>
          <w:spacing w:val="30"/>
          <w:sz w:val="32"/>
          <w:szCs w:val="32"/>
          <w:lang w:eastAsia="sk-SK"/>
        </w:rPr>
        <w:t>len s hlasovacím preukazom</w:t>
      </w:r>
      <w:r w:rsidRPr="000B2E9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.</w:t>
      </w:r>
    </w:p>
    <w:tbl>
      <w:tblPr>
        <w:tblW w:w="131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3"/>
      </w:tblGrid>
      <w:tr w:rsidR="00396102" w:rsidRPr="00613163" w14:paraId="3B108734" w14:textId="77777777" w:rsidTr="000B2E9C">
        <w:trPr>
          <w:trHeight w:val="981"/>
          <w:jc w:val="center"/>
        </w:trPr>
        <w:tc>
          <w:tcPr>
            <w:tcW w:w="1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5BA14" w14:textId="77777777" w:rsidR="00396102" w:rsidRPr="00613163" w:rsidRDefault="00396102" w:rsidP="007F19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B2E9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highlight w:val="lightGray"/>
                <w:lang w:eastAsia="sk-SK"/>
              </w:rPr>
              <w:t>Hlasovací preukaz je platný len pre ten deň konania volieb,</w:t>
            </w:r>
            <w:r w:rsidRPr="000B2E9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highlight w:val="lightGray"/>
                <w:lang w:eastAsia="sk-SK"/>
              </w:rPr>
              <w:br/>
              <w:t>ktorého dátum je na ňom uvedený a len spolu s občianskym preukazom.</w:t>
            </w:r>
          </w:p>
        </w:tc>
      </w:tr>
    </w:tbl>
    <w:p w14:paraId="124A99D6" w14:textId="30713560" w:rsidR="007B0D83" w:rsidRPr="007B0D83" w:rsidRDefault="007B0D83" w:rsidP="000B2E9C">
      <w:pPr>
        <w:pStyle w:val="Bezriadkovania"/>
        <w:rPr>
          <w:rFonts w:ascii="Times New Roman" w:eastAsia="Times New Roman" w:hAnsi="Times New Roman" w:cs="Times New Roman"/>
          <w:b/>
          <w:bCs/>
          <w:i/>
          <w:iCs/>
          <w:noProof w:val="0"/>
          <w:color w:val="17365D" w:themeColor="text2" w:themeShade="BF"/>
          <w:sz w:val="40"/>
          <w:szCs w:val="32"/>
          <w:lang w:eastAsia="sk-SK"/>
        </w:rPr>
      </w:pPr>
    </w:p>
    <w:sectPr w:rsidR="007B0D83" w:rsidRPr="007B0D83" w:rsidSect="002F5AAE">
      <w:footerReference w:type="default" r:id="rId8"/>
      <w:pgSz w:w="16838" w:h="11906" w:orient="landscape"/>
      <w:pgMar w:top="624" w:right="720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DE67" w14:textId="77777777" w:rsidR="002F5AAE" w:rsidRDefault="002F5AAE" w:rsidP="000B2E9C">
      <w:pPr>
        <w:spacing w:after="0" w:line="240" w:lineRule="auto"/>
      </w:pPr>
      <w:r>
        <w:separator/>
      </w:r>
    </w:p>
  </w:endnote>
  <w:endnote w:type="continuationSeparator" w:id="0">
    <w:p w14:paraId="27D72B7B" w14:textId="77777777" w:rsidR="002F5AAE" w:rsidRDefault="002F5AAE" w:rsidP="000B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43522"/>
      <w:docPartObj>
        <w:docPartGallery w:val="Page Numbers (Bottom of Page)"/>
        <w:docPartUnique/>
      </w:docPartObj>
    </w:sdtPr>
    <w:sdtContent>
      <w:p w14:paraId="2EAEA0E4" w14:textId="03850712" w:rsidR="000B2E9C" w:rsidRDefault="000B2E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46D77B" w14:textId="77777777" w:rsidR="000B2E9C" w:rsidRDefault="000B2E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B8CC" w14:textId="77777777" w:rsidR="002F5AAE" w:rsidRDefault="002F5AAE" w:rsidP="000B2E9C">
      <w:pPr>
        <w:spacing w:after="0" w:line="240" w:lineRule="auto"/>
      </w:pPr>
      <w:r>
        <w:separator/>
      </w:r>
    </w:p>
  </w:footnote>
  <w:footnote w:type="continuationSeparator" w:id="0">
    <w:p w14:paraId="2FC802DC" w14:textId="77777777" w:rsidR="002F5AAE" w:rsidRDefault="002F5AAE" w:rsidP="000B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5459C"/>
    <w:multiLevelType w:val="hybridMultilevel"/>
    <w:tmpl w:val="03C621CE"/>
    <w:lvl w:ilvl="0" w:tplc="F25AFE3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61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82"/>
    <w:rsid w:val="00005D70"/>
    <w:rsid w:val="000268FB"/>
    <w:rsid w:val="000B2E9C"/>
    <w:rsid w:val="00151665"/>
    <w:rsid w:val="00184691"/>
    <w:rsid w:val="00273B1B"/>
    <w:rsid w:val="002869C6"/>
    <w:rsid w:val="002F5AAE"/>
    <w:rsid w:val="00346017"/>
    <w:rsid w:val="0038586C"/>
    <w:rsid w:val="0039381F"/>
    <w:rsid w:val="00396102"/>
    <w:rsid w:val="00400E87"/>
    <w:rsid w:val="004415DD"/>
    <w:rsid w:val="00446F24"/>
    <w:rsid w:val="00472182"/>
    <w:rsid w:val="00481121"/>
    <w:rsid w:val="00491DE3"/>
    <w:rsid w:val="004F2D2F"/>
    <w:rsid w:val="004F301A"/>
    <w:rsid w:val="0050189E"/>
    <w:rsid w:val="006667DB"/>
    <w:rsid w:val="0067318B"/>
    <w:rsid w:val="006A6822"/>
    <w:rsid w:val="006E31C8"/>
    <w:rsid w:val="007A495A"/>
    <w:rsid w:val="007B0D83"/>
    <w:rsid w:val="00813CF7"/>
    <w:rsid w:val="0084619C"/>
    <w:rsid w:val="00884512"/>
    <w:rsid w:val="00896C39"/>
    <w:rsid w:val="00931DA5"/>
    <w:rsid w:val="00A53134"/>
    <w:rsid w:val="00A63C43"/>
    <w:rsid w:val="00CD5AD3"/>
    <w:rsid w:val="00D24F0D"/>
    <w:rsid w:val="00E279DD"/>
    <w:rsid w:val="00ED16CE"/>
    <w:rsid w:val="00F74F69"/>
    <w:rsid w:val="00F82413"/>
    <w:rsid w:val="00F8350C"/>
    <w:rsid w:val="00FE07B5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BAC4"/>
  <w15:docId w15:val="{B593E36D-574A-4F00-9957-37D3AB70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72182"/>
    <w:pPr>
      <w:spacing w:after="150" w:line="288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2182"/>
    <w:pPr>
      <w:spacing w:after="0" w:line="240" w:lineRule="auto"/>
    </w:pPr>
    <w:rPr>
      <w:noProof/>
    </w:rPr>
  </w:style>
  <w:style w:type="character" w:customStyle="1" w:styleId="Nadpis1Char">
    <w:name w:val="Nadpis 1 Char"/>
    <w:basedOn w:val="Predvolenpsmoodseku"/>
    <w:link w:val="Nadpis1"/>
    <w:uiPriority w:val="9"/>
    <w:rsid w:val="00472182"/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styleId="Vrazn">
    <w:name w:val="Strong"/>
    <w:basedOn w:val="Predvolenpsmoodseku"/>
    <w:uiPriority w:val="22"/>
    <w:qFormat/>
    <w:rsid w:val="00472182"/>
    <w:rPr>
      <w:b/>
      <w:bCs/>
    </w:rPr>
  </w:style>
  <w:style w:type="paragraph" w:styleId="Normlnywebov">
    <w:name w:val="Normal (Web)"/>
    <w:basedOn w:val="Normlny"/>
    <w:uiPriority w:val="99"/>
    <w:unhideWhenUsed/>
    <w:rsid w:val="0047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72182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47218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81121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39610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0B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E9C"/>
  </w:style>
  <w:style w:type="paragraph" w:styleId="Pta">
    <w:name w:val="footer"/>
    <w:basedOn w:val="Normlny"/>
    <w:link w:val="PtaChar"/>
    <w:uiPriority w:val="99"/>
    <w:unhideWhenUsed/>
    <w:rsid w:val="000B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rmila.durikova@rac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Durikova</dc:creator>
  <cp:lastModifiedBy>Jarmila Ďuríková, Mgr.</cp:lastModifiedBy>
  <cp:revision>5</cp:revision>
  <cp:lastPrinted>2024-01-25T12:05:00Z</cp:lastPrinted>
  <dcterms:created xsi:type="dcterms:W3CDTF">2024-01-25T11:43:00Z</dcterms:created>
  <dcterms:modified xsi:type="dcterms:W3CDTF">2024-01-25T12:06:00Z</dcterms:modified>
</cp:coreProperties>
</file>