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61DBB" w14:textId="77777777" w:rsidR="007B1738" w:rsidRDefault="0008441F" w:rsidP="0008441F">
      <w:pPr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noProof/>
          <w:color w:val="000000"/>
          <w:lang w:eastAsia="sk-SK"/>
        </w:rPr>
        <w:drawing>
          <wp:inline distT="0" distB="0" distL="0" distR="0" wp14:anchorId="6CAD633D" wp14:editId="547BFAC0">
            <wp:extent cx="1203960" cy="1211001"/>
            <wp:effectExtent l="0" t="0" r="0" b="8255"/>
            <wp:docPr id="18" name="Obrázok 18" descr="C:\Users\porvaznik\Desktop\Znak Rače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rvaznik\Desktop\Znak Rače 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48" cy="1212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36"/>
          <w:szCs w:val="36"/>
        </w:rPr>
        <w:t xml:space="preserve"> </w:t>
      </w:r>
    </w:p>
    <w:p w14:paraId="7AEA0F91" w14:textId="3C9C6F49" w:rsidR="0008441F" w:rsidRDefault="0008441F" w:rsidP="007B1738">
      <w:pPr>
        <w:jc w:val="center"/>
        <w:rPr>
          <w:rFonts w:ascii="Arial" w:hAnsi="Arial" w:cs="Arial"/>
          <w:color w:val="000000"/>
        </w:rPr>
      </w:pPr>
      <w:r w:rsidRPr="00297184">
        <w:rPr>
          <w:rFonts w:ascii="Arial" w:hAnsi="Arial" w:cs="Arial"/>
          <w:color w:val="000000"/>
          <w:sz w:val="40"/>
          <w:szCs w:val="40"/>
        </w:rPr>
        <w:t>MESTSKÁ ČASŤ BRATISLAVA-RAČA</w:t>
      </w:r>
    </w:p>
    <w:p w14:paraId="006417A1" w14:textId="77777777" w:rsidR="0008441F" w:rsidRDefault="0008441F" w:rsidP="0008441F">
      <w:pPr>
        <w:rPr>
          <w:rFonts w:ascii="Arial" w:hAnsi="Arial" w:cs="Arial"/>
          <w:color w:val="000000"/>
        </w:rPr>
      </w:pPr>
    </w:p>
    <w:p w14:paraId="3E515DF9" w14:textId="77777777" w:rsidR="00B070A3" w:rsidRDefault="00B070A3" w:rsidP="0008441F">
      <w:pPr>
        <w:spacing w:after="120"/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</w:p>
    <w:p w14:paraId="1AEB28F9" w14:textId="2EE26535" w:rsidR="0008441F" w:rsidRDefault="0008441F" w:rsidP="0008441F">
      <w:pPr>
        <w:spacing w:after="120"/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 xml:space="preserve">PREVÁDZKOVÝ PORIADOK ŠPORTOVO TELOVÝCHOVNÉHO ZARIADENIA  </w:t>
      </w:r>
    </w:p>
    <w:p w14:paraId="4A8F95C0" w14:textId="19417039" w:rsidR="0008441F" w:rsidRDefault="0008441F" w:rsidP="0008441F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>„</w:t>
      </w:r>
      <w:proofErr w:type="spellStart"/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>Plickova</w:t>
      </w:r>
      <w:proofErr w:type="spellEnd"/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 xml:space="preserve">“ </w:t>
      </w:r>
    </w:p>
    <w:p w14:paraId="0170BEF2" w14:textId="77777777" w:rsidR="0008441F" w:rsidRDefault="0008441F" w:rsidP="0008441F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</w:p>
    <w:p w14:paraId="4FC26BAC" w14:textId="77777777" w:rsidR="00B070A3" w:rsidRDefault="00B070A3" w:rsidP="0008441F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</w:p>
    <w:p w14:paraId="5D59F55F" w14:textId="6595557A" w:rsidR="0008441F" w:rsidRDefault="0008441F" w:rsidP="0008441F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noProof/>
          <w:color w:val="0000FF"/>
          <w:sz w:val="32"/>
          <w:szCs w:val="32"/>
          <w:lang w:eastAsia="sk-SK"/>
        </w:rPr>
        <w:drawing>
          <wp:inline distT="0" distB="0" distL="0" distR="0" wp14:anchorId="15E35344" wp14:editId="2B6F7ECB">
            <wp:extent cx="2590800" cy="2219325"/>
            <wp:effectExtent l="0" t="0" r="0" b="9525"/>
            <wp:docPr id="168288747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icrosoft Sans Serif" w:hAnsi="Microsoft Sans Serif" w:cs="Microsoft Sans Serif"/>
          <w:b/>
          <w:bCs/>
          <w:noProof/>
          <w:color w:val="0000FF"/>
          <w:sz w:val="32"/>
          <w:szCs w:val="32"/>
          <w:lang w:eastAsia="sk-SK"/>
        </w:rPr>
        <w:drawing>
          <wp:inline distT="0" distB="0" distL="0" distR="0" wp14:anchorId="547EE560" wp14:editId="773B158D">
            <wp:extent cx="2575560" cy="2215739"/>
            <wp:effectExtent l="0" t="0" r="0" b="0"/>
            <wp:docPr id="1559429171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081" cy="2216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24D6" w14:textId="77777777" w:rsidR="0008441F" w:rsidRDefault="0008441F" w:rsidP="0008441F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</w:p>
    <w:p w14:paraId="21239513" w14:textId="77777777" w:rsidR="0008441F" w:rsidRDefault="0008441F" w:rsidP="0008441F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</w:p>
    <w:p w14:paraId="6D1AAE46" w14:textId="77777777" w:rsidR="0008441F" w:rsidRDefault="0008441F" w:rsidP="0008441F">
      <w:pPr>
        <w:spacing w:after="120"/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 xml:space="preserve">PREVÁDZKOVÝ PORIADOK ŠPORTOVO TELOVÝCHOVNÉHO ZARIADENIA  </w:t>
      </w:r>
    </w:p>
    <w:p w14:paraId="339CB25C" w14:textId="14C2E7E9" w:rsidR="0008441F" w:rsidRDefault="0008441F" w:rsidP="0008441F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>„</w:t>
      </w:r>
      <w:proofErr w:type="spellStart"/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>Plickova</w:t>
      </w:r>
      <w:proofErr w:type="spellEnd"/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 xml:space="preserve">“ </w:t>
      </w:r>
    </w:p>
    <w:p w14:paraId="1D7341E0" w14:textId="77777777" w:rsidR="0008441F" w:rsidRDefault="0008441F" w:rsidP="0008441F">
      <w:pPr>
        <w:rPr>
          <w:rFonts w:ascii="Arial" w:hAnsi="Arial" w:cs="Arial"/>
          <w:color w:val="000000"/>
          <w:sz w:val="24"/>
          <w:szCs w:val="24"/>
        </w:rPr>
      </w:pPr>
    </w:p>
    <w:p w14:paraId="5AB37716" w14:textId="70A9768E" w:rsidR="0008441F" w:rsidRPr="00B677F4" w:rsidRDefault="0008441F" w:rsidP="000844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Základné údaje prevádzkovateľa </w:t>
      </w:r>
    </w:p>
    <w:p w14:paraId="31EC7750" w14:textId="77777777" w:rsidR="0008441F" w:rsidRPr="00B677F4" w:rsidRDefault="0008441F" w:rsidP="000844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7A9F640" w14:textId="77777777" w:rsidR="0008441F" w:rsidRPr="00B677F4" w:rsidRDefault="0008441F" w:rsidP="000844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Názov organizácie:  Mestská časť Bratislava-Rača</w:t>
      </w:r>
    </w:p>
    <w:p w14:paraId="2E58EC50" w14:textId="77777777" w:rsidR="0008441F" w:rsidRPr="00B677F4" w:rsidRDefault="0008441F" w:rsidP="000844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Adresa organizácie: </w:t>
      </w:r>
      <w:proofErr w:type="spellStart"/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Kubačova</w:t>
      </w:r>
      <w:proofErr w:type="spellEnd"/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21, 831 06 Bratislava</w:t>
      </w:r>
    </w:p>
    <w:p w14:paraId="246E8498" w14:textId="77777777" w:rsidR="0008441F" w:rsidRPr="00B677F4" w:rsidRDefault="0008441F" w:rsidP="000844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Právna forma: obec</w:t>
      </w:r>
    </w:p>
    <w:p w14:paraId="3EE1724B" w14:textId="758C996E" w:rsidR="0008441F" w:rsidRPr="00B677F4" w:rsidRDefault="0008441F" w:rsidP="000844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Názov zariadenia: </w:t>
      </w:r>
      <w:r w:rsidR="00175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Športovotelovýchovné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zariadenie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Plickova</w:t>
      </w:r>
      <w:proofErr w:type="spellEnd"/>
    </w:p>
    <w:p w14:paraId="69EA6E20" w14:textId="341713F9" w:rsidR="0008441F" w:rsidRPr="00B677F4" w:rsidRDefault="0008441F" w:rsidP="000844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Adresa zariadenia: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Plickova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ul. 9, 831 36 Bratislava</w:t>
      </w:r>
    </w:p>
    <w:p w14:paraId="618FBB62" w14:textId="77777777" w:rsidR="0008441F" w:rsidRDefault="0008441F" w:rsidP="000844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Kontakt : 02/491124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42</w:t>
      </w:r>
    </w:p>
    <w:p w14:paraId="62147ECF" w14:textId="7465F485" w:rsidR="0008441F" w:rsidRPr="00B677F4" w:rsidRDefault="0008441F" w:rsidP="000844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Správca kontakt : </w:t>
      </w:r>
    </w:p>
    <w:p w14:paraId="4751ADBB" w14:textId="4C6E80CA" w:rsidR="0008441F" w:rsidRPr="00B677F4" w:rsidRDefault="0008441F" w:rsidP="000844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e-mail</w:t>
      </w:r>
      <w:r w:rsidR="007B17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175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hyperlink r:id="rId10" w:history="1">
        <w:r w:rsidRPr="000F09DA">
          <w:rPr>
            <w:rStyle w:val="Hypertextovprepojenie"/>
            <w:rFonts w:ascii="Times New Roman" w:hAnsi="Times New Roman" w:cs="Times New Roman"/>
            <w:b/>
            <w:bCs/>
            <w:sz w:val="24"/>
            <w:szCs w:val="24"/>
          </w:rPr>
          <w:t>sport@raca.sk</w:t>
        </w:r>
      </w:hyperlink>
    </w:p>
    <w:p w14:paraId="2382B34E" w14:textId="77777777" w:rsidR="0008441F" w:rsidRPr="00B677F4" w:rsidRDefault="0008441F" w:rsidP="001F4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8257F0A" w14:textId="77777777" w:rsidR="0008441F" w:rsidRPr="00B677F4" w:rsidRDefault="0008441F" w:rsidP="001F4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0151DD7" w14:textId="0EF18E33" w:rsidR="00057DC1" w:rsidRPr="00057DC1" w:rsidRDefault="00057DC1" w:rsidP="001F47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DC1">
        <w:rPr>
          <w:rFonts w:ascii="Times New Roman" w:hAnsi="Times New Roman" w:cs="Times New Roman"/>
          <w:b/>
          <w:bCs/>
          <w:sz w:val="24"/>
          <w:szCs w:val="24"/>
        </w:rPr>
        <w:t>Čl. I</w:t>
      </w:r>
    </w:p>
    <w:p w14:paraId="01879C52" w14:textId="3104CC0F" w:rsidR="0008441F" w:rsidRPr="00057DC1" w:rsidRDefault="0008441F" w:rsidP="001F47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DC1">
        <w:rPr>
          <w:rFonts w:ascii="Times New Roman" w:hAnsi="Times New Roman" w:cs="Times New Roman"/>
          <w:b/>
          <w:bCs/>
          <w:sz w:val="24"/>
          <w:szCs w:val="24"/>
        </w:rPr>
        <w:t>Úvodné ustanovenia</w:t>
      </w:r>
    </w:p>
    <w:p w14:paraId="791E4332" w14:textId="77777777" w:rsidR="001F4756" w:rsidRPr="00057DC1" w:rsidRDefault="001F4756" w:rsidP="001F47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84A8AA" w14:textId="77777777" w:rsidR="0008441F" w:rsidRPr="00057DC1" w:rsidRDefault="0008441F" w:rsidP="001F4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b/>
          <w:bCs/>
          <w:sz w:val="24"/>
          <w:szCs w:val="24"/>
        </w:rPr>
        <w:t xml:space="preserve">Druh zariadenia: </w:t>
      </w:r>
    </w:p>
    <w:p w14:paraId="3FA1AF64" w14:textId="77777777" w:rsidR="001F4756" w:rsidRPr="00057DC1" w:rsidRDefault="001F4756" w:rsidP="001F4756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 xml:space="preserve">Druh zariadenia: </w:t>
      </w:r>
      <w:r w:rsidR="0008441F" w:rsidRPr="00057DC1">
        <w:rPr>
          <w:rFonts w:ascii="Times New Roman" w:hAnsi="Times New Roman" w:cs="Times New Roman"/>
          <w:sz w:val="24"/>
          <w:szCs w:val="24"/>
        </w:rPr>
        <w:t xml:space="preserve">Mestská časť Bratislava-Rača (ďalej len </w:t>
      </w:r>
      <w:r w:rsidR="00C311A1" w:rsidRPr="00057DC1">
        <w:rPr>
          <w:rFonts w:ascii="Times New Roman" w:hAnsi="Times New Roman" w:cs="Times New Roman"/>
          <w:sz w:val="24"/>
          <w:szCs w:val="24"/>
        </w:rPr>
        <w:t>„</w:t>
      </w:r>
      <w:r w:rsidR="0008441F" w:rsidRPr="00057DC1">
        <w:rPr>
          <w:rFonts w:ascii="Times New Roman" w:hAnsi="Times New Roman" w:cs="Times New Roman"/>
          <w:sz w:val="24"/>
          <w:szCs w:val="24"/>
        </w:rPr>
        <w:t>mestská časť</w:t>
      </w:r>
      <w:r w:rsidR="00C311A1" w:rsidRPr="00057DC1">
        <w:rPr>
          <w:rFonts w:ascii="Times New Roman" w:hAnsi="Times New Roman" w:cs="Times New Roman"/>
          <w:sz w:val="24"/>
          <w:szCs w:val="24"/>
        </w:rPr>
        <w:t>“</w:t>
      </w:r>
      <w:r w:rsidR="0008441F" w:rsidRPr="00057DC1">
        <w:rPr>
          <w:rFonts w:ascii="Times New Roman" w:hAnsi="Times New Roman" w:cs="Times New Roman"/>
          <w:sz w:val="24"/>
          <w:szCs w:val="24"/>
        </w:rPr>
        <w:t xml:space="preserve">) zriadila a prevádzkuje obecne prospešné zariadenie pod názvom „Športovo telovýchovné zariadenie </w:t>
      </w:r>
      <w:proofErr w:type="spellStart"/>
      <w:r w:rsidR="00056EFC" w:rsidRPr="00057DC1">
        <w:rPr>
          <w:rFonts w:ascii="Times New Roman" w:hAnsi="Times New Roman" w:cs="Times New Roman"/>
          <w:sz w:val="24"/>
          <w:szCs w:val="24"/>
        </w:rPr>
        <w:t>Plickova</w:t>
      </w:r>
      <w:proofErr w:type="spellEnd"/>
      <w:r w:rsidR="0008441F" w:rsidRPr="00057DC1">
        <w:rPr>
          <w:rFonts w:ascii="Times New Roman" w:hAnsi="Times New Roman" w:cs="Times New Roman"/>
          <w:sz w:val="24"/>
          <w:szCs w:val="24"/>
        </w:rPr>
        <w:t xml:space="preserve">“ (ďalej len „športový areál“). Športový areál sa nachádza na pozemku </w:t>
      </w:r>
      <w:proofErr w:type="spellStart"/>
      <w:r w:rsidR="0008441F" w:rsidRPr="00057DC1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08441F" w:rsidRPr="00057DC1">
        <w:rPr>
          <w:rFonts w:ascii="Times New Roman" w:hAnsi="Times New Roman" w:cs="Times New Roman"/>
          <w:sz w:val="24"/>
          <w:szCs w:val="24"/>
        </w:rPr>
        <w:t xml:space="preserve">. č.  </w:t>
      </w:r>
      <w:r w:rsidR="0008441F" w:rsidRPr="00057DC1">
        <w:rPr>
          <w:rFonts w:ascii="Times New Roman" w:hAnsi="Times New Roman" w:cs="Times New Roman"/>
          <w:b/>
          <w:sz w:val="24"/>
          <w:szCs w:val="24"/>
        </w:rPr>
        <w:t>891/296</w:t>
      </w:r>
      <w:r w:rsidR="0008441F" w:rsidRPr="00057DC1">
        <w:rPr>
          <w:rFonts w:ascii="Times New Roman" w:hAnsi="Times New Roman" w:cs="Times New Roman"/>
          <w:sz w:val="24"/>
          <w:szCs w:val="24"/>
        </w:rPr>
        <w:t xml:space="preserve"> v katastrálnom území </w:t>
      </w:r>
      <w:r w:rsidR="0008441F" w:rsidRPr="00057DC1">
        <w:rPr>
          <w:rFonts w:ascii="Times New Roman" w:hAnsi="Times New Roman" w:cs="Times New Roman"/>
          <w:b/>
          <w:sz w:val="24"/>
          <w:szCs w:val="24"/>
        </w:rPr>
        <w:t xml:space="preserve">Rača. </w:t>
      </w:r>
      <w:r w:rsidR="0008441F" w:rsidRPr="00057DC1">
        <w:rPr>
          <w:rFonts w:ascii="Times New Roman" w:hAnsi="Times New Roman" w:cs="Times New Roman"/>
          <w:sz w:val="24"/>
          <w:szCs w:val="24"/>
        </w:rPr>
        <w:t xml:space="preserve">Ide o multifunkčné zariadenie vo vlastníctve mestskej časti. Účelom a hlavnou náplňou činnosti športového areálu  je zaisťovať športový, kultúrny a spoločenský život obce a jeho občanov. Športový areál môže byť pri splnení tu uložených podmienok poskytovaný bezplatne, alebo za stanovenú odplatu občanom </w:t>
      </w:r>
      <w:r w:rsidR="00C311A1" w:rsidRPr="00057DC1">
        <w:rPr>
          <w:rFonts w:ascii="Times New Roman" w:hAnsi="Times New Roman" w:cs="Times New Roman"/>
          <w:sz w:val="24"/>
          <w:szCs w:val="24"/>
        </w:rPr>
        <w:t xml:space="preserve">mestskej </w:t>
      </w:r>
      <w:r w:rsidR="0008441F" w:rsidRPr="00057DC1">
        <w:rPr>
          <w:rFonts w:ascii="Times New Roman" w:hAnsi="Times New Roman" w:cs="Times New Roman"/>
          <w:sz w:val="24"/>
          <w:szCs w:val="24"/>
        </w:rPr>
        <w:t>časti a ďalším fyzickým a právnickým osobám.</w:t>
      </w:r>
    </w:p>
    <w:p w14:paraId="2AC79085" w14:textId="77777777" w:rsidR="001F4756" w:rsidRPr="00057DC1" w:rsidRDefault="0008441F" w:rsidP="001F4756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 xml:space="preserve">Vlastníkom a prevádzkovateľom Športového areálu je </w:t>
      </w:r>
      <w:r w:rsidR="00C311A1" w:rsidRPr="00057DC1">
        <w:rPr>
          <w:rFonts w:ascii="Times New Roman" w:hAnsi="Times New Roman" w:cs="Times New Roman"/>
          <w:sz w:val="24"/>
          <w:szCs w:val="24"/>
        </w:rPr>
        <w:t xml:space="preserve">mestská </w:t>
      </w:r>
      <w:r w:rsidRPr="00057DC1">
        <w:rPr>
          <w:rFonts w:ascii="Times New Roman" w:hAnsi="Times New Roman" w:cs="Times New Roman"/>
          <w:sz w:val="24"/>
          <w:szCs w:val="24"/>
        </w:rPr>
        <w:t xml:space="preserve">časť Bratislava-Rača. </w:t>
      </w:r>
    </w:p>
    <w:p w14:paraId="344B699C" w14:textId="20E14EC2" w:rsidR="0008441F" w:rsidRPr="00057DC1" w:rsidRDefault="0008441F" w:rsidP="001F4756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Prevádzkový poriadok  športového areálu je vypracovaný v zmysle § 22 zákona č. 355/2007 Z.</w:t>
      </w:r>
      <w:r w:rsidR="00C311A1" w:rsidRPr="00057DC1">
        <w:rPr>
          <w:rFonts w:ascii="Times New Roman" w:hAnsi="Times New Roman" w:cs="Times New Roman"/>
          <w:sz w:val="24"/>
          <w:szCs w:val="24"/>
        </w:rPr>
        <w:t> </w:t>
      </w:r>
      <w:r w:rsidRPr="00057DC1">
        <w:rPr>
          <w:rFonts w:ascii="Times New Roman" w:hAnsi="Times New Roman" w:cs="Times New Roman"/>
          <w:sz w:val="24"/>
          <w:szCs w:val="24"/>
        </w:rPr>
        <w:t>z</w:t>
      </w:r>
      <w:r w:rsidR="00C311A1" w:rsidRPr="00057DC1">
        <w:rPr>
          <w:rFonts w:ascii="Times New Roman" w:hAnsi="Times New Roman" w:cs="Times New Roman"/>
          <w:sz w:val="24"/>
          <w:szCs w:val="24"/>
        </w:rPr>
        <w:t>.</w:t>
      </w:r>
      <w:r w:rsidRPr="00057DC1">
        <w:rPr>
          <w:rFonts w:ascii="Times New Roman" w:hAnsi="Times New Roman" w:cs="Times New Roman"/>
          <w:sz w:val="24"/>
          <w:szCs w:val="24"/>
        </w:rPr>
        <w:t xml:space="preserve"> o ochrane podpore a rozvoji verejného  zdravia a o zmene a doplnení niektorých zákonov v znení neskorších predpisov a v súlade s </w:t>
      </w:r>
      <w:r w:rsidR="00C311A1" w:rsidRPr="00057DC1">
        <w:rPr>
          <w:rFonts w:ascii="Times New Roman" w:hAnsi="Times New Roman" w:cs="Times New Roman"/>
          <w:sz w:val="24"/>
          <w:szCs w:val="24"/>
        </w:rPr>
        <w:t>§ </w:t>
      </w:r>
      <w:r w:rsidRPr="00057DC1">
        <w:rPr>
          <w:rFonts w:ascii="Times New Roman" w:hAnsi="Times New Roman" w:cs="Times New Roman"/>
          <w:sz w:val="24"/>
          <w:szCs w:val="24"/>
        </w:rPr>
        <w:t>6 vyhlášky MZ SR č. 525/2007 Z.</w:t>
      </w:r>
      <w:r w:rsidR="00C311A1" w:rsidRPr="00057DC1">
        <w:rPr>
          <w:rFonts w:ascii="Times New Roman" w:hAnsi="Times New Roman" w:cs="Times New Roman"/>
          <w:sz w:val="24"/>
          <w:szCs w:val="24"/>
        </w:rPr>
        <w:t> </w:t>
      </w:r>
      <w:r w:rsidRPr="00057DC1">
        <w:rPr>
          <w:rFonts w:ascii="Times New Roman" w:hAnsi="Times New Roman" w:cs="Times New Roman"/>
          <w:sz w:val="24"/>
          <w:szCs w:val="24"/>
        </w:rPr>
        <w:t xml:space="preserve">z. o podrobnostiach o požiadavkách na telovýchovno-športové zariadenia. </w:t>
      </w:r>
    </w:p>
    <w:p w14:paraId="09C4356A" w14:textId="77777777" w:rsidR="001F4756" w:rsidRPr="00057DC1" w:rsidRDefault="001F4756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591AAF" w14:textId="77777777" w:rsidR="001F4756" w:rsidRPr="00057DC1" w:rsidRDefault="001F4756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8DF41" w14:textId="77777777" w:rsidR="00057DC1" w:rsidRPr="00057DC1" w:rsidRDefault="00057DC1" w:rsidP="001F47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DC1">
        <w:rPr>
          <w:rFonts w:ascii="Times New Roman" w:hAnsi="Times New Roman" w:cs="Times New Roman"/>
          <w:b/>
          <w:bCs/>
          <w:sz w:val="24"/>
          <w:szCs w:val="24"/>
        </w:rPr>
        <w:t>Čl. II</w:t>
      </w:r>
    </w:p>
    <w:p w14:paraId="5CFAF17C" w14:textId="291EFBA6" w:rsidR="0008441F" w:rsidRPr="00057DC1" w:rsidRDefault="0008441F" w:rsidP="001F47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DC1">
        <w:rPr>
          <w:rFonts w:ascii="Times New Roman" w:hAnsi="Times New Roman" w:cs="Times New Roman"/>
          <w:b/>
          <w:bCs/>
          <w:sz w:val="24"/>
          <w:szCs w:val="24"/>
        </w:rPr>
        <w:t>Všeobecné ustanovenia</w:t>
      </w:r>
    </w:p>
    <w:p w14:paraId="2EF6705A" w14:textId="77777777" w:rsidR="001F4756" w:rsidRPr="00057DC1" w:rsidRDefault="001F4756" w:rsidP="001F47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</w:pPr>
    </w:p>
    <w:p w14:paraId="652991E9" w14:textId="201775C2" w:rsidR="001F4756" w:rsidRPr="00057DC1" w:rsidRDefault="0008441F" w:rsidP="001F4756">
      <w:pPr>
        <w:pStyle w:val="Odsekzoznamu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 xml:space="preserve">Športový areál slúži na prevádzkovanie športových aktivít žiakov </w:t>
      </w:r>
      <w:r w:rsidR="00A705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 xml:space="preserve">školských </w:t>
      </w:r>
      <w:r w:rsidR="0085264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 xml:space="preserve"> a predškolských </w:t>
      </w:r>
      <w:r w:rsidR="00A705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zariadení s pôsobnosti v Mestskej časti Bratislava-Rača,</w:t>
      </w: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 xml:space="preserve"> športovej verejnosti a prenajímateľov.</w:t>
      </w:r>
    </w:p>
    <w:p w14:paraId="11DD23BD" w14:textId="77777777" w:rsidR="001F4756" w:rsidRPr="00057DC1" w:rsidRDefault="0008441F" w:rsidP="001F4756">
      <w:pPr>
        <w:pStyle w:val="Odsekzoznamu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Užívateľom sa rozumie osoba, ktorá sa nachádza v priestore športového areálu.</w:t>
      </w:r>
    </w:p>
    <w:p w14:paraId="78D9FEFE" w14:textId="77777777" w:rsidR="001F4756" w:rsidRPr="00057DC1" w:rsidRDefault="0008441F" w:rsidP="001F4756">
      <w:pPr>
        <w:pStyle w:val="Odsekzoznamu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Každý užívateľ je povinný oboznámiť sa s týmto prevádzkovým poriadkom ešte pred vstupom do  športového areálu a bez výnimky ho dodržiavať.</w:t>
      </w:r>
    </w:p>
    <w:p w14:paraId="72FC1860" w14:textId="77777777" w:rsidR="001F4756" w:rsidRPr="00057DC1" w:rsidRDefault="0008441F" w:rsidP="001F4756">
      <w:pPr>
        <w:pStyle w:val="Odsekzoznamu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Prevádzkovateľ nenesie žiadnu zodpovednosť za zdravie užívateľa počas vykonávania športovej činnosti v športovom areáli. Vstup a všetky športové činnosti sú na vlastné nebezpečenstvo. Týmto ustanovením sa neobmedzuje povinnosť dodržiavať prevádzkový poriadok.</w:t>
      </w:r>
    </w:p>
    <w:p w14:paraId="30203B5C" w14:textId="77777777" w:rsidR="001F4756" w:rsidRPr="00057DC1" w:rsidRDefault="0008441F" w:rsidP="001F4756">
      <w:pPr>
        <w:pStyle w:val="Odsekzoznamu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Užívatelia zodpovedajú za svoj osobný majetok. Prevádzkovateľ nezodpovedá za takto vzniknuté škody.</w:t>
      </w:r>
    </w:p>
    <w:p w14:paraId="022DACE9" w14:textId="4C7142E5" w:rsidR="0008441F" w:rsidRPr="00057DC1" w:rsidRDefault="0008441F" w:rsidP="001F4756">
      <w:pPr>
        <w:pStyle w:val="Odsekzoznamu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hAnsi="Times New Roman" w:cs="Times New Roman"/>
          <w:sz w:val="24"/>
          <w:szCs w:val="24"/>
        </w:rPr>
        <w:t>Každý užívateľ je povinný oboznámiť sa s týmto prevádzkovým poriadkom a bez výnimky ho dodržiavať. V športovom areáli je dovolené vykonávať výhradne tie aktivity, na ktoré je športovo telovýchovné zariadenie určené.</w:t>
      </w:r>
    </w:p>
    <w:p w14:paraId="2D4F0A3D" w14:textId="77777777" w:rsidR="0008441F" w:rsidRDefault="0008441F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1C7524" w14:textId="77777777" w:rsidR="00057DC1" w:rsidRPr="00057DC1" w:rsidRDefault="00057DC1" w:rsidP="001F4756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sk-SK"/>
        </w:rPr>
      </w:pPr>
      <w:r w:rsidRPr="00057DC1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sk-SK"/>
        </w:rPr>
        <w:lastRenderedPageBreak/>
        <w:t>Čl. III</w:t>
      </w:r>
    </w:p>
    <w:p w14:paraId="150A5866" w14:textId="42596249" w:rsidR="0008441F" w:rsidRPr="00057DC1" w:rsidRDefault="0008441F" w:rsidP="001F4756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sk-SK"/>
        </w:rPr>
      </w:pPr>
      <w:r w:rsidRPr="00057DC1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sk-SK"/>
        </w:rPr>
        <w:t>Organizačné ustanovenia</w:t>
      </w:r>
    </w:p>
    <w:p w14:paraId="0157CB94" w14:textId="77777777" w:rsidR="001F4756" w:rsidRPr="00057DC1" w:rsidRDefault="001F4756" w:rsidP="001F4756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296BBA7" w14:textId="058C1E68" w:rsidR="001F4756" w:rsidRPr="00057DC1" w:rsidRDefault="0008441F" w:rsidP="001F4756">
      <w:pPr>
        <w:pStyle w:val="Odsekzoznamu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 xml:space="preserve">Do športového areálu sa vstupuje výhradne cez </w:t>
      </w:r>
      <w:r w:rsidR="009E507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vstupnú  bránu</w:t>
      </w: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.</w:t>
      </w:r>
    </w:p>
    <w:p w14:paraId="0C423210" w14:textId="77777777" w:rsidR="001F4756" w:rsidRPr="00057DC1" w:rsidRDefault="0008441F" w:rsidP="001F4756">
      <w:pPr>
        <w:pStyle w:val="Odsekzoznamu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Prevádzku riadi a za športový areál zodpovedá prevádzkovateľ.</w:t>
      </w:r>
    </w:p>
    <w:p w14:paraId="33A0941A" w14:textId="77777777" w:rsidR="001F4756" w:rsidRPr="00057DC1" w:rsidRDefault="0008441F" w:rsidP="001F4756">
      <w:pPr>
        <w:pStyle w:val="Odsekzoznamu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Každý užívateľ je povinný riadiť sa pokynmi prevádzkovateľa. Po neuposlúchnutí jeho pokynov môže byť užívateľ s okamžitou platnosťou vykázaný zo športového areálu.</w:t>
      </w:r>
    </w:p>
    <w:p w14:paraId="5CFB05D8" w14:textId="77777777" w:rsidR="001F4756" w:rsidRPr="00057DC1" w:rsidRDefault="0008441F" w:rsidP="001F4756">
      <w:pPr>
        <w:pStyle w:val="Odsekzoznamu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Užívateľ športového  areálu je povinný správať sa tak, aby jeho konaním alebo nekonaním nedošlo k zraneniu, ujme na zdraví alebo poškodzovaniu majetku prevádzkovateľa.</w:t>
      </w:r>
    </w:p>
    <w:p w14:paraId="2528D89B" w14:textId="77777777" w:rsidR="001F4756" w:rsidRPr="00057DC1" w:rsidRDefault="0008441F" w:rsidP="001F4756">
      <w:pPr>
        <w:pStyle w:val="Odsekzoznamu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Za škody vzniknuté nedodržiavaním prevádzkového poriadku a všeobecných bezpečnostných pravidiel uvedených v tomto prevádzkovom poriadku zodpovedá osoba porušujúca tieto pravidlá alebo jej zákonný zástupca.</w:t>
      </w:r>
    </w:p>
    <w:p w14:paraId="432627B9" w14:textId="77777777" w:rsidR="001F4756" w:rsidRPr="00057DC1" w:rsidRDefault="0008441F" w:rsidP="001F4756">
      <w:pPr>
        <w:pStyle w:val="Odsekzoznamu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Za maloleté osoby nachádzajúce sa v športovom areáli zodpovedá zákonný zástupca. Správca nevykonáva dozor nad maloletými osobami v čase pohybu v športovom areáli.</w:t>
      </w:r>
    </w:p>
    <w:p w14:paraId="6173A84D" w14:textId="77777777" w:rsidR="001F4756" w:rsidRPr="00057DC1" w:rsidRDefault="0008441F" w:rsidP="001F4756">
      <w:pPr>
        <w:pStyle w:val="Odsekzoznamu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Každý užívateľ je povinný dodržiavať v športovom  areáli čistotu a poriadok, vyhradený časový harmonogram využívania atletickej dráhy a prevádzkový čas športového areálu.</w:t>
      </w:r>
    </w:p>
    <w:p w14:paraId="26359198" w14:textId="77777777" w:rsidR="001F4756" w:rsidRPr="00057DC1" w:rsidRDefault="0008441F" w:rsidP="001F4756">
      <w:pPr>
        <w:pStyle w:val="Odsekzoznamu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 xml:space="preserve">Časový harmonogram telovýchovného zariadenia zostavuje a riadi prevádzkovateľ. </w:t>
      </w:r>
    </w:p>
    <w:p w14:paraId="4223FA52" w14:textId="043FFF66" w:rsidR="0008441F" w:rsidRPr="00057DC1" w:rsidRDefault="0008441F" w:rsidP="001F4756">
      <w:pPr>
        <w:pStyle w:val="Odsekzoznamu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V športovom areáli  je zakázané:</w:t>
      </w:r>
    </w:p>
    <w:p w14:paraId="7946E4C4" w14:textId="77777777" w:rsidR="0008441F" w:rsidRPr="00057DC1" w:rsidRDefault="0008441F" w:rsidP="001F4756">
      <w:pPr>
        <w:numPr>
          <w:ilvl w:val="1"/>
          <w:numId w:val="2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akýmkoľvek spôsobom zasahovať do behu ostatných bežcov, behať v protismere,</w:t>
      </w:r>
    </w:p>
    <w:p w14:paraId="2FC33042" w14:textId="77777777" w:rsidR="0008441F" w:rsidRPr="00057DC1" w:rsidRDefault="0008441F" w:rsidP="001F4756">
      <w:pPr>
        <w:numPr>
          <w:ilvl w:val="1"/>
          <w:numId w:val="2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akýmkoľvek spôsobom poškodzovať zariadenia a vybavenie športového areálu,</w:t>
      </w:r>
    </w:p>
    <w:p w14:paraId="6E1F33F5" w14:textId="77777777" w:rsidR="0008441F" w:rsidRPr="00057DC1" w:rsidRDefault="0008441F" w:rsidP="001F4756">
      <w:pPr>
        <w:numPr>
          <w:ilvl w:val="1"/>
          <w:numId w:val="2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používať bicykle, korčule, kolobežky, skateboardy a iné nevhodné športové náradia,</w:t>
      </w:r>
    </w:p>
    <w:p w14:paraId="3E1931FE" w14:textId="701F4E21" w:rsidR="0008441F" w:rsidRPr="00057DC1" w:rsidRDefault="0008441F" w:rsidP="001F4756">
      <w:pPr>
        <w:numPr>
          <w:ilvl w:val="1"/>
          <w:numId w:val="2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fajčiť, užívať alkoholické nápoje alebo iné omamné či psychotropné látky, alebo vstupovať do športového areálu pod ich vplyvom,</w:t>
      </w:r>
    </w:p>
    <w:p w14:paraId="679FBE01" w14:textId="77777777" w:rsidR="0008441F" w:rsidRPr="00057DC1" w:rsidRDefault="0008441F" w:rsidP="001F4756">
      <w:pPr>
        <w:numPr>
          <w:ilvl w:val="1"/>
          <w:numId w:val="2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prinášať pyrotechniku, horľavé látky a chemikálie, žuvačky</w:t>
      </w:r>
    </w:p>
    <w:p w14:paraId="7649194E" w14:textId="77777777" w:rsidR="0008441F" w:rsidRPr="00057DC1" w:rsidRDefault="0008441F" w:rsidP="001F4756">
      <w:pPr>
        <w:numPr>
          <w:ilvl w:val="1"/>
          <w:numId w:val="2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vodiť a vpúšťať psov, mačky a iné zvieratá do športového  areálu,</w:t>
      </w:r>
    </w:p>
    <w:p w14:paraId="282F37DF" w14:textId="77777777" w:rsidR="001F4756" w:rsidRPr="00057DC1" w:rsidRDefault="0008441F" w:rsidP="001F4756">
      <w:pPr>
        <w:numPr>
          <w:ilvl w:val="1"/>
          <w:numId w:val="2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nevhodne sa správať (vulgárne vyjadrovanie, neprimeraná hlučnosť, slovné či fyzické napádanie iných),</w:t>
      </w:r>
    </w:p>
    <w:p w14:paraId="1BAE49E6" w14:textId="367F391C" w:rsidR="0008441F" w:rsidRPr="00057DC1" w:rsidRDefault="0008441F" w:rsidP="001F4756">
      <w:pPr>
        <w:numPr>
          <w:ilvl w:val="1"/>
          <w:numId w:val="2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sk-SK"/>
        </w:rPr>
        <w:t>znečisťovať športový areál a jeho okolie.</w:t>
      </w:r>
    </w:p>
    <w:p w14:paraId="5C711C01" w14:textId="77777777" w:rsidR="0008441F" w:rsidRDefault="0008441F" w:rsidP="001F4756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8DE10E4" w14:textId="77777777" w:rsidR="007B1738" w:rsidRPr="00057DC1" w:rsidRDefault="007B1738" w:rsidP="001F4756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50532EE" w14:textId="77777777" w:rsidR="00057DC1" w:rsidRDefault="00057DC1" w:rsidP="001F4756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sk-SK"/>
        </w:rPr>
        <w:t>Čl. IV</w:t>
      </w:r>
    </w:p>
    <w:p w14:paraId="1CAA6023" w14:textId="5BA71CB5" w:rsidR="0008441F" w:rsidRPr="00057DC1" w:rsidRDefault="0008441F" w:rsidP="001F4756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sk-SK"/>
        </w:rPr>
      </w:pPr>
      <w:r w:rsidRPr="00057DC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sk-SK"/>
        </w:rPr>
        <w:t>Prevádzkové ustanovenia</w:t>
      </w:r>
    </w:p>
    <w:p w14:paraId="5A757590" w14:textId="77777777" w:rsidR="0008441F" w:rsidRPr="00057DC1" w:rsidRDefault="0008441F" w:rsidP="001F4756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sk-SK"/>
        </w:rPr>
      </w:pPr>
    </w:p>
    <w:p w14:paraId="672BF12C" w14:textId="77777777" w:rsidR="0008441F" w:rsidRPr="00057DC1" w:rsidRDefault="0008441F" w:rsidP="00057DC1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sk-SK"/>
        </w:rPr>
      </w:pPr>
      <w:r w:rsidRPr="00057DC1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sk-SK"/>
        </w:rPr>
        <w:t>Atletická dráha</w:t>
      </w:r>
    </w:p>
    <w:p w14:paraId="7710D4D5" w14:textId="09F0AAF7" w:rsidR="0008441F" w:rsidRPr="00057DC1" w:rsidRDefault="0008441F" w:rsidP="001F4756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Prevádzkové hodiny</w:t>
      </w:r>
      <w:r w:rsidR="001F4756" w:rsidRPr="00057DC1">
        <w:rPr>
          <w:rFonts w:ascii="Times New Roman" w:hAnsi="Times New Roman" w:cs="Times New Roman"/>
          <w:sz w:val="24"/>
          <w:szCs w:val="24"/>
        </w:rPr>
        <w:t>:</w:t>
      </w:r>
    </w:p>
    <w:p w14:paraId="5BC1F580" w14:textId="77777777" w:rsidR="0008441F" w:rsidRPr="00057DC1" w:rsidRDefault="0008441F" w:rsidP="001F4756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AF40EBC" w14:textId="77777777" w:rsidR="0008441F" w:rsidRPr="00057DC1" w:rsidRDefault="0008441F" w:rsidP="001F47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sk-SK"/>
        </w:rPr>
      </w:pPr>
      <w:r w:rsidRPr="00057DC1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sk-SK"/>
        </w:rPr>
        <w:t>Pre potreby škôl a školských zariadení v priebehu školského roka:</w:t>
      </w:r>
    </w:p>
    <w:p w14:paraId="3FE616F7" w14:textId="77777777" w:rsidR="0008441F" w:rsidRPr="00057DC1" w:rsidRDefault="0008441F" w:rsidP="001F47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sk-SK"/>
        </w:rPr>
      </w:pPr>
      <w:r w:rsidRPr="00057DC1">
        <w:rPr>
          <w:rFonts w:ascii="Times New Roman" w:hAnsi="Times New Roman" w:cs="Times New Roman"/>
          <w:i/>
          <w:iCs/>
          <w:sz w:val="24"/>
          <w:szCs w:val="24"/>
        </w:rPr>
        <w:t xml:space="preserve">pondelok- piatok </w:t>
      </w:r>
    </w:p>
    <w:p w14:paraId="790BE54F" w14:textId="68767F51" w:rsidR="0008441F" w:rsidRPr="00057DC1" w:rsidRDefault="0008441F" w:rsidP="001F47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sk-SK"/>
        </w:rPr>
      </w:pPr>
      <w:r w:rsidRPr="005B54B8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sk-SK"/>
        </w:rPr>
        <w:t>0</w:t>
      </w:r>
      <w:r w:rsidR="006066D0" w:rsidRPr="005B54B8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sk-SK"/>
        </w:rPr>
        <w:t>6</w:t>
      </w:r>
      <w:r w:rsidRPr="005B54B8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sk-SK"/>
        </w:rPr>
        <w:t>.</w:t>
      </w:r>
      <w:r w:rsidR="006066D0" w:rsidRPr="005B54B8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sk-SK"/>
        </w:rPr>
        <w:t>3</w:t>
      </w:r>
      <w:r w:rsidRPr="005B54B8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sk-SK"/>
        </w:rPr>
        <w:t>0 hod</w:t>
      </w:r>
      <w:r w:rsidRPr="006066D0">
        <w:rPr>
          <w:rFonts w:ascii="Times New Roman" w:eastAsia="Times New Roman" w:hAnsi="Times New Roman" w:cs="Times New Roman"/>
          <w:bCs/>
          <w:i/>
          <w:iCs/>
          <w:color w:val="FF0000"/>
          <w:sz w:val="24"/>
          <w:szCs w:val="24"/>
          <w:bdr w:val="none" w:sz="0" w:space="0" w:color="auto" w:frame="1"/>
          <w:lang w:eastAsia="sk-SK"/>
        </w:rPr>
        <w:t xml:space="preserve">. </w:t>
      </w:r>
      <w:r w:rsidRPr="00057DC1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sk-SK"/>
        </w:rPr>
        <w:t>– 17.00 hod.</w:t>
      </w:r>
    </w:p>
    <w:p w14:paraId="5868F0E6" w14:textId="77777777" w:rsidR="0008441F" w:rsidRPr="00057DC1" w:rsidRDefault="0008441F" w:rsidP="001F47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CEE824B" w14:textId="77777777" w:rsidR="0008441F" w:rsidRPr="00057DC1" w:rsidRDefault="0008441F" w:rsidP="001F47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sk-SK"/>
        </w:rPr>
      </w:pPr>
      <w:r w:rsidRPr="00057DC1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sk-SK"/>
        </w:rPr>
        <w:t>Pre verejnosť (individuálni športovci) počas školského vyučovania:</w:t>
      </w:r>
    </w:p>
    <w:p w14:paraId="75094FCF" w14:textId="0CAE99BB" w:rsidR="0008441F" w:rsidRPr="00057DC1" w:rsidRDefault="0008441F" w:rsidP="001F47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sk-SK"/>
        </w:rPr>
      </w:pPr>
      <w:r w:rsidRPr="00057DC1">
        <w:rPr>
          <w:rFonts w:ascii="Times New Roman" w:hAnsi="Times New Roman" w:cs="Times New Roman"/>
          <w:i/>
          <w:iCs/>
          <w:sz w:val="24"/>
          <w:szCs w:val="24"/>
        </w:rPr>
        <w:t xml:space="preserve">17.00 hod. – </w:t>
      </w:r>
      <w:r w:rsidRPr="005B54B8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1754DD" w:rsidRPr="005B54B8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5B54B8">
        <w:rPr>
          <w:rFonts w:ascii="Times New Roman" w:hAnsi="Times New Roman" w:cs="Times New Roman"/>
          <w:i/>
          <w:iCs/>
          <w:sz w:val="24"/>
          <w:szCs w:val="24"/>
        </w:rPr>
        <w:t>.00 hod.</w:t>
      </w:r>
    </w:p>
    <w:p w14:paraId="0147ACDE" w14:textId="77777777" w:rsidR="0008441F" w:rsidRPr="00057DC1" w:rsidRDefault="0008441F" w:rsidP="001F47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sk-SK"/>
        </w:rPr>
      </w:pPr>
    </w:p>
    <w:p w14:paraId="35BF6D15" w14:textId="57F32DD2" w:rsidR="0008441F" w:rsidRPr="00057DC1" w:rsidRDefault="0008441F" w:rsidP="001F47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57DC1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sk-SK"/>
        </w:rPr>
        <w:t xml:space="preserve">Pre verejnosť počas </w:t>
      </w:r>
      <w:r w:rsidRPr="00057DC1">
        <w:rPr>
          <w:rFonts w:ascii="Times New Roman" w:hAnsi="Times New Roman" w:cs="Times New Roman"/>
          <w:b/>
          <w:sz w:val="24"/>
          <w:szCs w:val="24"/>
        </w:rPr>
        <w:t>dn</w:t>
      </w:r>
      <w:r w:rsidR="00057DC1" w:rsidRPr="00057DC1">
        <w:rPr>
          <w:rFonts w:ascii="Times New Roman" w:hAnsi="Times New Roman" w:cs="Times New Roman"/>
          <w:b/>
          <w:sz w:val="24"/>
          <w:szCs w:val="24"/>
        </w:rPr>
        <w:t>í</w:t>
      </w:r>
      <w:r w:rsidRPr="00057DC1">
        <w:rPr>
          <w:rFonts w:ascii="Times New Roman" w:hAnsi="Times New Roman" w:cs="Times New Roman"/>
          <w:b/>
          <w:sz w:val="24"/>
          <w:szCs w:val="24"/>
        </w:rPr>
        <w:t xml:space="preserve"> pracovného voľna a  </w:t>
      </w:r>
      <w:r w:rsidRPr="00057DC1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sk-SK"/>
        </w:rPr>
        <w:t>školských prázdnin:</w:t>
      </w:r>
    </w:p>
    <w:p w14:paraId="0BC88D75" w14:textId="5D037AE1" w:rsidR="0008441F" w:rsidRPr="005B54B8" w:rsidRDefault="0008441F" w:rsidP="001F47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sk-SK"/>
        </w:rPr>
      </w:pPr>
      <w:r w:rsidRPr="005B54B8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="001754DD" w:rsidRPr="005B54B8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5B54B8">
        <w:rPr>
          <w:rFonts w:ascii="Times New Roman" w:hAnsi="Times New Roman" w:cs="Times New Roman"/>
          <w:i/>
          <w:iCs/>
          <w:sz w:val="24"/>
          <w:szCs w:val="24"/>
        </w:rPr>
        <w:t>.00 hod.  – 2</w:t>
      </w:r>
      <w:r w:rsidR="001754DD" w:rsidRPr="005B54B8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5B54B8">
        <w:rPr>
          <w:rFonts w:ascii="Times New Roman" w:hAnsi="Times New Roman" w:cs="Times New Roman"/>
          <w:i/>
          <w:iCs/>
          <w:sz w:val="24"/>
          <w:szCs w:val="24"/>
        </w:rPr>
        <w:t>.00 hod.</w:t>
      </w:r>
    </w:p>
    <w:p w14:paraId="27E783BE" w14:textId="77777777" w:rsidR="0008441F" w:rsidRDefault="0008441F" w:rsidP="001F4756">
      <w:pPr>
        <w:shd w:val="clear" w:color="auto" w:fill="FFFFFF"/>
        <w:spacing w:after="0" w:line="240" w:lineRule="auto"/>
        <w:textAlignment w:val="baseline"/>
      </w:pPr>
    </w:p>
    <w:p w14:paraId="437DF680" w14:textId="77777777" w:rsidR="007B1738" w:rsidRPr="00057DC1" w:rsidRDefault="007B1738" w:rsidP="001F4756">
      <w:pPr>
        <w:shd w:val="clear" w:color="auto" w:fill="FFFFFF"/>
        <w:spacing w:after="0" w:line="240" w:lineRule="auto"/>
        <w:textAlignment w:val="baseline"/>
      </w:pPr>
    </w:p>
    <w:p w14:paraId="16613169" w14:textId="40F1A69C" w:rsidR="0008441F" w:rsidRPr="00057DC1" w:rsidRDefault="0008441F" w:rsidP="00057DC1">
      <w:pPr>
        <w:pStyle w:val="Odsekzoznamu"/>
        <w:numPr>
          <w:ilvl w:val="0"/>
          <w:numId w:val="10"/>
        </w:num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7DC1">
        <w:rPr>
          <w:rFonts w:ascii="Times New Roman" w:hAnsi="Times New Roman" w:cs="Times New Roman"/>
          <w:b/>
          <w:sz w:val="24"/>
          <w:szCs w:val="24"/>
        </w:rPr>
        <w:t>Futbalové ihrisko</w:t>
      </w:r>
      <w:r w:rsidR="00056EFC" w:rsidRPr="00057DC1">
        <w:rPr>
          <w:rFonts w:ascii="Times New Roman" w:hAnsi="Times New Roman" w:cs="Times New Roman"/>
          <w:b/>
          <w:sz w:val="24"/>
          <w:szCs w:val="24"/>
        </w:rPr>
        <w:t xml:space="preserve"> a ostatné športové zariadenia</w:t>
      </w:r>
    </w:p>
    <w:p w14:paraId="29B15499" w14:textId="52665481" w:rsidR="0008441F" w:rsidRPr="00057DC1" w:rsidRDefault="0008441F" w:rsidP="001F4756">
      <w:pPr>
        <w:tabs>
          <w:tab w:val="left" w:pos="540"/>
        </w:tabs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Prevádzkové hodiny</w:t>
      </w:r>
      <w:r w:rsidR="007B1738">
        <w:rPr>
          <w:rFonts w:ascii="Times New Roman" w:hAnsi="Times New Roman" w:cs="Times New Roman"/>
          <w:sz w:val="24"/>
          <w:szCs w:val="24"/>
        </w:rPr>
        <w:t>:</w:t>
      </w:r>
      <w:r w:rsidRPr="00057D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07480D" w14:textId="77777777" w:rsidR="0008441F" w:rsidRPr="00057DC1" w:rsidRDefault="0008441F" w:rsidP="001F4756">
      <w:pPr>
        <w:numPr>
          <w:ilvl w:val="0"/>
          <w:numId w:val="6"/>
        </w:numPr>
        <w:tabs>
          <w:tab w:val="left" w:pos="450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i/>
          <w:iCs/>
          <w:sz w:val="24"/>
          <w:szCs w:val="24"/>
        </w:rPr>
        <w:t>v mesiacoch október – marec</w:t>
      </w:r>
    </w:p>
    <w:p w14:paraId="1963E5BB" w14:textId="77777777" w:rsidR="0008441F" w:rsidRPr="00057DC1" w:rsidRDefault="0008441F" w:rsidP="001F4756">
      <w:pPr>
        <w:suppressAutoHyphens/>
        <w:spacing w:after="0" w:line="240" w:lineRule="auto"/>
        <w:ind w:left="1065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i/>
          <w:iCs/>
          <w:sz w:val="24"/>
          <w:szCs w:val="24"/>
        </w:rPr>
        <w:lastRenderedPageBreak/>
        <w:tab/>
        <w:t>pondelok- piatok</w:t>
      </w:r>
    </w:p>
    <w:p w14:paraId="2870E398" w14:textId="035BD2AB" w:rsidR="0008441F" w:rsidRPr="00057DC1" w:rsidRDefault="0008441F" w:rsidP="001F4756">
      <w:pPr>
        <w:tabs>
          <w:tab w:val="right" w:pos="-2700"/>
          <w:tab w:val="left" w:pos="1440"/>
          <w:tab w:val="left" w:pos="4140"/>
        </w:tabs>
        <w:spacing w:after="0" w:line="240" w:lineRule="auto"/>
        <w:ind w:left="4140" w:hanging="4140"/>
        <w:rPr>
          <w:rFonts w:ascii="Times New Roman" w:hAnsi="Times New Roman" w:cs="Times New Roman"/>
          <w:bCs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ab/>
      </w:r>
      <w:r w:rsidRPr="00057DC1">
        <w:rPr>
          <w:rFonts w:ascii="Times New Roman" w:hAnsi="Times New Roman" w:cs="Times New Roman"/>
          <w:iCs/>
          <w:sz w:val="24"/>
          <w:szCs w:val="24"/>
        </w:rPr>
        <w:t>0</w:t>
      </w:r>
      <w:r w:rsidRPr="00057DC1">
        <w:rPr>
          <w:rFonts w:ascii="Times New Roman" w:hAnsi="Times New Roman" w:cs="Times New Roman"/>
          <w:sz w:val="24"/>
          <w:szCs w:val="24"/>
        </w:rPr>
        <w:t>8.00</w:t>
      </w:r>
      <w:r w:rsidRPr="00057DC1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057DC1">
        <w:rPr>
          <w:rFonts w:ascii="Times New Roman" w:hAnsi="Times New Roman" w:cs="Times New Roman"/>
          <w:sz w:val="24"/>
          <w:szCs w:val="24"/>
        </w:rPr>
        <w:t xml:space="preserve">hod. </w:t>
      </w:r>
      <w:r w:rsidRPr="00057DC1">
        <w:rPr>
          <w:rFonts w:ascii="Times New Roman" w:hAnsi="Times New Roman" w:cs="Times New Roman"/>
          <w:bCs/>
          <w:sz w:val="24"/>
          <w:szCs w:val="24"/>
        </w:rPr>
        <w:t>–</w:t>
      </w:r>
      <w:r w:rsidRPr="00057DC1">
        <w:rPr>
          <w:rFonts w:ascii="Times New Roman" w:hAnsi="Times New Roman" w:cs="Times New Roman"/>
          <w:sz w:val="24"/>
          <w:szCs w:val="24"/>
        </w:rPr>
        <w:t xml:space="preserve"> 17.00</w:t>
      </w:r>
      <w:r w:rsidRPr="00057DC1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057DC1">
        <w:rPr>
          <w:rFonts w:ascii="Times New Roman" w:hAnsi="Times New Roman" w:cs="Times New Roman"/>
          <w:sz w:val="24"/>
          <w:szCs w:val="24"/>
        </w:rPr>
        <w:t>hod.</w:t>
      </w:r>
      <w:r w:rsidRPr="00057DC1">
        <w:rPr>
          <w:rFonts w:ascii="Times New Roman" w:hAnsi="Times New Roman" w:cs="Times New Roman"/>
          <w:sz w:val="24"/>
          <w:szCs w:val="24"/>
        </w:rPr>
        <w:tab/>
        <w:t xml:space="preserve">výhradne pre účely </w:t>
      </w:r>
      <w:r w:rsidRPr="00057DC1">
        <w:rPr>
          <w:rFonts w:ascii="Times New Roman" w:hAnsi="Times New Roman" w:cs="Times New Roman"/>
          <w:bCs/>
          <w:sz w:val="24"/>
          <w:szCs w:val="24"/>
        </w:rPr>
        <w:t xml:space="preserve">ZŠ </w:t>
      </w:r>
      <w:proofErr w:type="spellStart"/>
      <w:r w:rsidR="00056EFC" w:rsidRPr="00057DC1">
        <w:rPr>
          <w:rFonts w:ascii="Times New Roman" w:hAnsi="Times New Roman" w:cs="Times New Roman"/>
          <w:bCs/>
          <w:sz w:val="24"/>
          <w:szCs w:val="24"/>
        </w:rPr>
        <w:t>Plickova</w:t>
      </w:r>
      <w:proofErr w:type="spellEnd"/>
      <w:r w:rsidRPr="00057DC1"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14:paraId="0DD7FB97" w14:textId="1ED5C4EE" w:rsidR="0008441F" w:rsidRPr="00057DC1" w:rsidRDefault="0008441F" w:rsidP="001F4756">
      <w:pPr>
        <w:tabs>
          <w:tab w:val="right" w:pos="-2700"/>
          <w:tab w:val="left" w:pos="1440"/>
          <w:tab w:val="left" w:pos="414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7DC1">
        <w:rPr>
          <w:rFonts w:ascii="Times New Roman" w:hAnsi="Times New Roman" w:cs="Times New Roman"/>
          <w:bCs/>
          <w:sz w:val="24"/>
          <w:szCs w:val="24"/>
        </w:rPr>
        <w:tab/>
        <w:t>17.00</w:t>
      </w:r>
      <w:r w:rsidRPr="00057DC1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057DC1">
        <w:rPr>
          <w:rFonts w:ascii="Times New Roman" w:hAnsi="Times New Roman" w:cs="Times New Roman"/>
          <w:bCs/>
          <w:sz w:val="24"/>
          <w:szCs w:val="24"/>
        </w:rPr>
        <w:t>hod. – 19.00</w:t>
      </w:r>
      <w:r w:rsidRPr="00057DC1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057DC1">
        <w:rPr>
          <w:rFonts w:ascii="Times New Roman" w:hAnsi="Times New Roman" w:cs="Times New Roman"/>
          <w:bCs/>
          <w:sz w:val="24"/>
          <w:szCs w:val="24"/>
        </w:rPr>
        <w:t>hod.</w:t>
      </w:r>
      <w:r w:rsidRPr="00057DC1">
        <w:rPr>
          <w:rFonts w:ascii="Times New Roman" w:hAnsi="Times New Roman" w:cs="Times New Roman"/>
          <w:bCs/>
          <w:sz w:val="24"/>
          <w:szCs w:val="24"/>
        </w:rPr>
        <w:tab/>
        <w:t xml:space="preserve">pre športové kluby </w:t>
      </w:r>
      <w:r w:rsidR="00057DC1" w:rsidRPr="00057DC1">
        <w:rPr>
          <w:rFonts w:ascii="Times New Roman" w:hAnsi="Times New Roman" w:cs="Times New Roman"/>
          <w:bCs/>
          <w:sz w:val="24"/>
          <w:szCs w:val="24"/>
        </w:rPr>
        <w:t>mestskej časti</w:t>
      </w:r>
    </w:p>
    <w:p w14:paraId="31DB7A44" w14:textId="77777777" w:rsidR="0008441F" w:rsidRPr="00057DC1" w:rsidRDefault="0008441F" w:rsidP="001F4756">
      <w:pPr>
        <w:tabs>
          <w:tab w:val="right" w:pos="-2700"/>
          <w:tab w:val="left" w:pos="1440"/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ab/>
      </w:r>
      <w:r w:rsidRPr="00057DC1">
        <w:rPr>
          <w:rFonts w:ascii="Times New Roman" w:hAnsi="Times New Roman" w:cs="Times New Roman"/>
          <w:sz w:val="24"/>
          <w:szCs w:val="24"/>
        </w:rPr>
        <w:tab/>
        <w:t>s poplatkom  za  služby spojené s užívaním ihriska</w:t>
      </w:r>
    </w:p>
    <w:p w14:paraId="4BEE5533" w14:textId="56DC3078" w:rsidR="0008441F" w:rsidRPr="00057DC1" w:rsidRDefault="0008441F" w:rsidP="001F4756">
      <w:pPr>
        <w:tabs>
          <w:tab w:val="center" w:pos="-2700"/>
          <w:tab w:val="right" w:pos="-2520"/>
          <w:tab w:val="left" w:pos="4111"/>
        </w:tabs>
        <w:spacing w:after="0" w:line="240" w:lineRule="auto"/>
        <w:ind w:left="1416" w:hanging="1416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ab/>
        <w:t>19.00</w:t>
      </w:r>
      <w:r w:rsidRPr="00057DC1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057DC1">
        <w:rPr>
          <w:rFonts w:ascii="Times New Roman" w:hAnsi="Times New Roman" w:cs="Times New Roman"/>
          <w:sz w:val="24"/>
          <w:szCs w:val="24"/>
        </w:rPr>
        <w:t>hod. –</w:t>
      </w:r>
      <w:r w:rsidRPr="005B54B8">
        <w:rPr>
          <w:rFonts w:ascii="Times New Roman" w:hAnsi="Times New Roman" w:cs="Times New Roman"/>
          <w:sz w:val="24"/>
          <w:szCs w:val="24"/>
        </w:rPr>
        <w:t xml:space="preserve"> 2</w:t>
      </w:r>
      <w:r w:rsidR="00ED0764" w:rsidRPr="005B54B8">
        <w:rPr>
          <w:rFonts w:ascii="Times New Roman" w:hAnsi="Times New Roman" w:cs="Times New Roman"/>
          <w:sz w:val="24"/>
          <w:szCs w:val="24"/>
        </w:rPr>
        <w:t>0</w:t>
      </w:r>
      <w:r w:rsidRPr="005B54B8">
        <w:rPr>
          <w:rFonts w:ascii="Times New Roman" w:hAnsi="Times New Roman" w:cs="Times New Roman"/>
          <w:sz w:val="24"/>
          <w:szCs w:val="24"/>
        </w:rPr>
        <w:t>.00</w:t>
      </w:r>
      <w:r w:rsidRPr="005B54B8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5B54B8">
        <w:rPr>
          <w:rFonts w:ascii="Times New Roman" w:hAnsi="Times New Roman" w:cs="Times New Roman"/>
          <w:sz w:val="24"/>
          <w:szCs w:val="24"/>
        </w:rPr>
        <w:t>hod.</w:t>
      </w:r>
      <w:r w:rsidRPr="00057DC1">
        <w:rPr>
          <w:rFonts w:ascii="Times New Roman" w:hAnsi="Times New Roman" w:cs="Times New Roman"/>
          <w:sz w:val="24"/>
          <w:szCs w:val="24"/>
        </w:rPr>
        <w:tab/>
        <w:t xml:space="preserve">individuálne rezervovanie záujemcami              </w:t>
      </w:r>
    </w:p>
    <w:p w14:paraId="11475ED8" w14:textId="77777777" w:rsidR="0008441F" w:rsidRPr="00057DC1" w:rsidRDefault="0008441F" w:rsidP="001F4756">
      <w:pPr>
        <w:tabs>
          <w:tab w:val="center" w:pos="-2700"/>
          <w:tab w:val="right" w:pos="-2520"/>
          <w:tab w:val="left" w:pos="0"/>
          <w:tab w:val="left" w:pos="1440"/>
          <w:tab w:val="left" w:pos="4140"/>
        </w:tabs>
        <w:spacing w:after="0" w:line="240" w:lineRule="auto"/>
        <w:ind w:left="4140" w:hanging="4140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s poplatkom  za  služby spojené s užívaním ihriska. </w:t>
      </w:r>
    </w:p>
    <w:p w14:paraId="7A0E4BB9" w14:textId="77777777" w:rsidR="0008441F" w:rsidRPr="00057DC1" w:rsidRDefault="0008441F" w:rsidP="001F4756">
      <w:pPr>
        <w:tabs>
          <w:tab w:val="left" w:pos="-2700"/>
          <w:tab w:val="right" w:pos="25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7BEE72" w14:textId="77777777" w:rsidR="0008441F" w:rsidRPr="00057DC1" w:rsidRDefault="0008441F" w:rsidP="001F4756">
      <w:pPr>
        <w:numPr>
          <w:ilvl w:val="0"/>
          <w:numId w:val="6"/>
        </w:numPr>
        <w:tabs>
          <w:tab w:val="left" w:pos="4500"/>
        </w:tabs>
        <w:suppressAutoHyphens/>
        <w:spacing w:after="0" w:line="240" w:lineRule="auto"/>
        <w:ind w:left="1423" w:hanging="357"/>
        <w:rPr>
          <w:rFonts w:ascii="Times New Roman" w:hAnsi="Times New Roman" w:cs="Times New Roman"/>
          <w:i/>
          <w:iCs/>
          <w:sz w:val="24"/>
          <w:szCs w:val="24"/>
        </w:rPr>
      </w:pPr>
      <w:r w:rsidRPr="00057DC1">
        <w:rPr>
          <w:rFonts w:ascii="Times New Roman" w:hAnsi="Times New Roman" w:cs="Times New Roman"/>
          <w:i/>
          <w:iCs/>
          <w:sz w:val="24"/>
          <w:szCs w:val="24"/>
        </w:rPr>
        <w:t>v mesiacoch apríl – september</w:t>
      </w:r>
    </w:p>
    <w:p w14:paraId="5A77572A" w14:textId="77777777" w:rsidR="0008441F" w:rsidRPr="00057DC1" w:rsidRDefault="0008441F" w:rsidP="001F4756">
      <w:pPr>
        <w:tabs>
          <w:tab w:val="left" w:pos="4500"/>
        </w:tabs>
        <w:suppressAutoHyphens/>
        <w:spacing w:after="0" w:line="240" w:lineRule="auto"/>
        <w:ind w:left="1423"/>
        <w:rPr>
          <w:rFonts w:ascii="Times New Roman" w:hAnsi="Times New Roman" w:cs="Times New Roman"/>
          <w:iCs/>
          <w:sz w:val="24"/>
          <w:szCs w:val="24"/>
        </w:rPr>
      </w:pPr>
      <w:r w:rsidRPr="00057DC1">
        <w:rPr>
          <w:rFonts w:ascii="Times New Roman" w:hAnsi="Times New Roman" w:cs="Times New Roman"/>
          <w:i/>
          <w:iCs/>
          <w:sz w:val="24"/>
          <w:szCs w:val="24"/>
        </w:rPr>
        <w:t>pondelok- piatok</w:t>
      </w:r>
    </w:p>
    <w:p w14:paraId="2F57D89A" w14:textId="4ED34F2C" w:rsidR="0008441F" w:rsidRPr="00057DC1" w:rsidRDefault="0008441F" w:rsidP="001F4756">
      <w:pPr>
        <w:tabs>
          <w:tab w:val="right" w:pos="-2700"/>
          <w:tab w:val="left" w:pos="1440"/>
          <w:tab w:val="left" w:pos="414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7DC1">
        <w:rPr>
          <w:rFonts w:ascii="Times New Roman" w:hAnsi="Times New Roman" w:cs="Times New Roman"/>
          <w:iCs/>
          <w:sz w:val="24"/>
          <w:szCs w:val="24"/>
        </w:rPr>
        <w:tab/>
        <w:t>0</w:t>
      </w:r>
      <w:r w:rsidRPr="00057DC1">
        <w:rPr>
          <w:rFonts w:ascii="Times New Roman" w:hAnsi="Times New Roman" w:cs="Times New Roman"/>
          <w:sz w:val="24"/>
          <w:szCs w:val="24"/>
        </w:rPr>
        <w:t>8.00</w:t>
      </w:r>
      <w:r w:rsidRPr="00057DC1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057DC1">
        <w:rPr>
          <w:rFonts w:ascii="Times New Roman" w:hAnsi="Times New Roman" w:cs="Times New Roman"/>
          <w:sz w:val="24"/>
          <w:szCs w:val="24"/>
        </w:rPr>
        <w:t xml:space="preserve">hod. </w:t>
      </w:r>
      <w:r w:rsidRPr="00057DC1">
        <w:rPr>
          <w:rFonts w:ascii="Times New Roman" w:hAnsi="Times New Roman" w:cs="Times New Roman"/>
          <w:bCs/>
          <w:sz w:val="24"/>
          <w:szCs w:val="24"/>
        </w:rPr>
        <w:t>–</w:t>
      </w:r>
      <w:r w:rsidRPr="00057DC1">
        <w:rPr>
          <w:rFonts w:ascii="Times New Roman" w:hAnsi="Times New Roman" w:cs="Times New Roman"/>
          <w:sz w:val="24"/>
          <w:szCs w:val="24"/>
        </w:rPr>
        <w:t xml:space="preserve"> 17.00</w:t>
      </w:r>
      <w:r w:rsidRPr="00057DC1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057DC1">
        <w:rPr>
          <w:rFonts w:ascii="Times New Roman" w:hAnsi="Times New Roman" w:cs="Times New Roman"/>
          <w:sz w:val="24"/>
          <w:szCs w:val="24"/>
        </w:rPr>
        <w:t>hod.</w:t>
      </w:r>
      <w:r w:rsidRPr="00057DC1">
        <w:rPr>
          <w:rFonts w:ascii="Times New Roman" w:hAnsi="Times New Roman" w:cs="Times New Roman"/>
          <w:sz w:val="24"/>
          <w:szCs w:val="24"/>
        </w:rPr>
        <w:tab/>
        <w:t xml:space="preserve">výhradne pre účely </w:t>
      </w:r>
      <w:r w:rsidRPr="00057DC1">
        <w:rPr>
          <w:rFonts w:ascii="Times New Roman" w:hAnsi="Times New Roman" w:cs="Times New Roman"/>
          <w:bCs/>
          <w:sz w:val="24"/>
          <w:szCs w:val="24"/>
        </w:rPr>
        <w:t xml:space="preserve">ZŠ </w:t>
      </w:r>
      <w:proofErr w:type="spellStart"/>
      <w:r w:rsidR="00056EFC" w:rsidRPr="00057DC1">
        <w:rPr>
          <w:rFonts w:ascii="Times New Roman" w:hAnsi="Times New Roman" w:cs="Times New Roman"/>
          <w:bCs/>
          <w:sz w:val="24"/>
          <w:szCs w:val="24"/>
        </w:rPr>
        <w:t>Plickova</w:t>
      </w:r>
      <w:proofErr w:type="spellEnd"/>
    </w:p>
    <w:p w14:paraId="581D4677" w14:textId="37033032" w:rsidR="0008441F" w:rsidRPr="00057DC1" w:rsidRDefault="0008441F" w:rsidP="001F4756">
      <w:pPr>
        <w:tabs>
          <w:tab w:val="right" w:pos="-2700"/>
          <w:tab w:val="left" w:pos="1440"/>
          <w:tab w:val="left" w:pos="414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7DC1">
        <w:rPr>
          <w:rFonts w:ascii="Times New Roman" w:hAnsi="Times New Roman" w:cs="Times New Roman"/>
          <w:bCs/>
          <w:sz w:val="24"/>
          <w:szCs w:val="24"/>
        </w:rPr>
        <w:tab/>
        <w:t>17.00</w:t>
      </w:r>
      <w:r w:rsidRPr="00057DC1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057DC1">
        <w:rPr>
          <w:rFonts w:ascii="Times New Roman" w:hAnsi="Times New Roman" w:cs="Times New Roman"/>
          <w:bCs/>
          <w:sz w:val="24"/>
          <w:szCs w:val="24"/>
        </w:rPr>
        <w:t>hod</w:t>
      </w:r>
      <w:r w:rsidR="00ED0764">
        <w:rPr>
          <w:rFonts w:ascii="Times New Roman" w:hAnsi="Times New Roman" w:cs="Times New Roman"/>
          <w:bCs/>
          <w:sz w:val="24"/>
          <w:szCs w:val="24"/>
        </w:rPr>
        <w:t>.</w:t>
      </w:r>
      <w:r w:rsidRPr="00057DC1">
        <w:rPr>
          <w:rFonts w:ascii="Times New Roman" w:hAnsi="Times New Roman" w:cs="Times New Roman"/>
          <w:bCs/>
          <w:sz w:val="24"/>
          <w:szCs w:val="24"/>
        </w:rPr>
        <w:t xml:space="preserve"> – 19.00</w:t>
      </w:r>
      <w:r w:rsidRPr="00057DC1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057DC1">
        <w:rPr>
          <w:rFonts w:ascii="Times New Roman" w:hAnsi="Times New Roman" w:cs="Times New Roman"/>
          <w:bCs/>
          <w:sz w:val="24"/>
          <w:szCs w:val="24"/>
        </w:rPr>
        <w:t>hod.</w:t>
      </w:r>
      <w:r w:rsidRPr="00057DC1">
        <w:rPr>
          <w:rFonts w:ascii="Times New Roman" w:hAnsi="Times New Roman" w:cs="Times New Roman"/>
          <w:bCs/>
          <w:sz w:val="24"/>
          <w:szCs w:val="24"/>
        </w:rPr>
        <w:tab/>
        <w:t xml:space="preserve">pre športové kluby MČ Bratislava – Rača. </w:t>
      </w:r>
    </w:p>
    <w:p w14:paraId="762517BF" w14:textId="77777777" w:rsidR="0008441F" w:rsidRPr="00057DC1" w:rsidRDefault="0008441F" w:rsidP="001F4756">
      <w:pPr>
        <w:tabs>
          <w:tab w:val="right" w:pos="-2700"/>
          <w:tab w:val="left" w:pos="1440"/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ab/>
      </w:r>
      <w:r w:rsidRPr="00057DC1">
        <w:rPr>
          <w:rFonts w:ascii="Times New Roman" w:hAnsi="Times New Roman" w:cs="Times New Roman"/>
          <w:sz w:val="24"/>
          <w:szCs w:val="24"/>
        </w:rPr>
        <w:tab/>
        <w:t>s poplatkom  za  služby spojené s užívaním ihriska</w:t>
      </w:r>
    </w:p>
    <w:p w14:paraId="080CF666" w14:textId="105CCFE0" w:rsidR="0008441F" w:rsidRPr="00057DC1" w:rsidRDefault="0008441F" w:rsidP="001F4756">
      <w:pPr>
        <w:tabs>
          <w:tab w:val="center" w:pos="-2700"/>
          <w:tab w:val="right" w:pos="-2520"/>
          <w:tab w:val="left" w:pos="0"/>
          <w:tab w:val="left" w:pos="1440"/>
          <w:tab w:val="left" w:pos="4140"/>
        </w:tabs>
        <w:spacing w:after="0" w:line="240" w:lineRule="auto"/>
        <w:ind w:left="4140" w:hanging="4140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ab/>
        <w:t>19.00</w:t>
      </w:r>
      <w:r w:rsidRPr="00057DC1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057DC1">
        <w:rPr>
          <w:rFonts w:ascii="Times New Roman" w:hAnsi="Times New Roman" w:cs="Times New Roman"/>
          <w:sz w:val="24"/>
          <w:szCs w:val="24"/>
        </w:rPr>
        <w:t>hod</w:t>
      </w:r>
      <w:r w:rsidR="00ED0764">
        <w:rPr>
          <w:rFonts w:ascii="Times New Roman" w:hAnsi="Times New Roman" w:cs="Times New Roman"/>
          <w:sz w:val="24"/>
          <w:szCs w:val="24"/>
        </w:rPr>
        <w:t>.</w:t>
      </w:r>
      <w:r w:rsidRPr="00057DC1">
        <w:rPr>
          <w:rFonts w:ascii="Times New Roman" w:hAnsi="Times New Roman" w:cs="Times New Roman"/>
          <w:sz w:val="24"/>
          <w:szCs w:val="24"/>
        </w:rPr>
        <w:t xml:space="preserve"> </w:t>
      </w:r>
      <w:r w:rsidRPr="00057DC1">
        <w:rPr>
          <w:rFonts w:ascii="Times New Roman" w:hAnsi="Times New Roman" w:cs="Times New Roman"/>
          <w:bCs/>
          <w:sz w:val="24"/>
          <w:szCs w:val="24"/>
        </w:rPr>
        <w:t>–</w:t>
      </w:r>
      <w:r w:rsidRPr="00057DC1">
        <w:rPr>
          <w:rFonts w:ascii="Times New Roman" w:hAnsi="Times New Roman" w:cs="Times New Roman"/>
          <w:sz w:val="24"/>
          <w:szCs w:val="24"/>
        </w:rPr>
        <w:t xml:space="preserve"> </w:t>
      </w:r>
      <w:r w:rsidRPr="005B54B8">
        <w:rPr>
          <w:rFonts w:ascii="Times New Roman" w:hAnsi="Times New Roman" w:cs="Times New Roman"/>
          <w:sz w:val="24"/>
          <w:szCs w:val="24"/>
        </w:rPr>
        <w:t>2</w:t>
      </w:r>
      <w:r w:rsidR="00ED0764" w:rsidRPr="005B54B8">
        <w:rPr>
          <w:rFonts w:ascii="Times New Roman" w:hAnsi="Times New Roman" w:cs="Times New Roman"/>
          <w:sz w:val="24"/>
          <w:szCs w:val="24"/>
        </w:rPr>
        <w:t>1</w:t>
      </w:r>
      <w:r w:rsidRPr="005B54B8">
        <w:rPr>
          <w:rFonts w:ascii="Times New Roman" w:hAnsi="Times New Roman" w:cs="Times New Roman"/>
          <w:sz w:val="24"/>
          <w:szCs w:val="24"/>
        </w:rPr>
        <w:t>.00</w:t>
      </w:r>
      <w:r w:rsidRPr="005B54B8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5B54B8">
        <w:rPr>
          <w:rFonts w:ascii="Times New Roman" w:hAnsi="Times New Roman" w:cs="Times New Roman"/>
          <w:sz w:val="24"/>
          <w:szCs w:val="24"/>
        </w:rPr>
        <w:t>hod</w:t>
      </w:r>
      <w:r w:rsidRPr="00ED076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057DC1">
        <w:rPr>
          <w:rFonts w:ascii="Times New Roman" w:hAnsi="Times New Roman" w:cs="Times New Roman"/>
          <w:sz w:val="24"/>
          <w:szCs w:val="24"/>
        </w:rPr>
        <w:tab/>
        <w:t xml:space="preserve">individuálne rezervovanie záujemcami s poplatkom  za  služby spojené s užívaním ihriska. </w:t>
      </w:r>
    </w:p>
    <w:p w14:paraId="74554BD7" w14:textId="77777777" w:rsidR="0008441F" w:rsidRPr="00057DC1" w:rsidRDefault="0008441F" w:rsidP="001F4756">
      <w:pPr>
        <w:tabs>
          <w:tab w:val="left" w:pos="-2700"/>
          <w:tab w:val="right" w:pos="25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4B7E6E" w14:textId="77777777" w:rsidR="0008441F" w:rsidRPr="00057DC1" w:rsidRDefault="0008441F" w:rsidP="001F4756">
      <w:pPr>
        <w:numPr>
          <w:ilvl w:val="0"/>
          <w:numId w:val="6"/>
        </w:numPr>
        <w:tabs>
          <w:tab w:val="left" w:pos="4500"/>
        </w:tabs>
        <w:suppressAutoHyphens/>
        <w:spacing w:after="0" w:line="240" w:lineRule="auto"/>
        <w:ind w:left="1423" w:hanging="357"/>
        <w:rPr>
          <w:rFonts w:ascii="Times New Roman" w:hAnsi="Times New Roman" w:cs="Times New Roman"/>
          <w:i/>
          <w:sz w:val="24"/>
          <w:szCs w:val="24"/>
        </w:rPr>
      </w:pPr>
      <w:r w:rsidRPr="00057DC1">
        <w:rPr>
          <w:rFonts w:ascii="Times New Roman" w:hAnsi="Times New Roman" w:cs="Times New Roman"/>
          <w:i/>
          <w:sz w:val="24"/>
          <w:szCs w:val="24"/>
        </w:rPr>
        <w:t xml:space="preserve">dni pracovného voľna, školské </w:t>
      </w:r>
      <w:r w:rsidRPr="00057DC1">
        <w:rPr>
          <w:rFonts w:ascii="Times New Roman" w:hAnsi="Times New Roman" w:cs="Times New Roman"/>
          <w:i/>
          <w:iCs/>
          <w:sz w:val="24"/>
          <w:szCs w:val="24"/>
        </w:rPr>
        <w:t xml:space="preserve"> prázdniny</w:t>
      </w:r>
    </w:p>
    <w:p w14:paraId="763DF73B" w14:textId="6DE9BB51" w:rsidR="0008441F" w:rsidRPr="00057DC1" w:rsidRDefault="006066D0" w:rsidP="001F4756">
      <w:pPr>
        <w:tabs>
          <w:tab w:val="left" w:pos="1440"/>
          <w:tab w:val="left" w:pos="4140"/>
        </w:tabs>
        <w:spacing w:after="0" w:line="240" w:lineRule="auto"/>
        <w:ind w:left="4135" w:hanging="2712"/>
        <w:rPr>
          <w:rFonts w:ascii="Times New Roman" w:hAnsi="Times New Roman" w:cs="Times New Roman"/>
          <w:sz w:val="24"/>
          <w:szCs w:val="24"/>
        </w:rPr>
      </w:pPr>
      <w:r w:rsidRPr="005B54B8">
        <w:rPr>
          <w:rFonts w:ascii="Times New Roman" w:hAnsi="Times New Roman" w:cs="Times New Roman"/>
          <w:sz w:val="24"/>
          <w:szCs w:val="24"/>
        </w:rPr>
        <w:t>9</w:t>
      </w:r>
      <w:r w:rsidR="0008441F" w:rsidRPr="005B54B8">
        <w:rPr>
          <w:rFonts w:ascii="Times New Roman" w:hAnsi="Times New Roman" w:cs="Times New Roman"/>
          <w:sz w:val="24"/>
          <w:szCs w:val="24"/>
        </w:rPr>
        <w:t>.00</w:t>
      </w:r>
      <w:r w:rsidR="0008441F" w:rsidRPr="005B54B8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08441F" w:rsidRPr="005B54B8">
        <w:rPr>
          <w:rFonts w:ascii="Times New Roman" w:hAnsi="Times New Roman" w:cs="Times New Roman"/>
          <w:sz w:val="24"/>
          <w:szCs w:val="24"/>
        </w:rPr>
        <w:t>hod. – 2</w:t>
      </w:r>
      <w:r w:rsidR="00ED0764" w:rsidRPr="005B54B8">
        <w:rPr>
          <w:rFonts w:ascii="Times New Roman" w:hAnsi="Times New Roman" w:cs="Times New Roman"/>
          <w:sz w:val="24"/>
          <w:szCs w:val="24"/>
        </w:rPr>
        <w:t>1</w:t>
      </w:r>
      <w:r w:rsidR="0008441F" w:rsidRPr="005B54B8">
        <w:rPr>
          <w:rFonts w:ascii="Times New Roman" w:hAnsi="Times New Roman" w:cs="Times New Roman"/>
          <w:sz w:val="24"/>
          <w:szCs w:val="24"/>
        </w:rPr>
        <w:t>.00</w:t>
      </w:r>
      <w:r w:rsidR="0008441F" w:rsidRPr="005B54B8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08441F" w:rsidRPr="005B54B8">
        <w:rPr>
          <w:rFonts w:ascii="Times New Roman" w:hAnsi="Times New Roman" w:cs="Times New Roman"/>
          <w:sz w:val="24"/>
          <w:szCs w:val="24"/>
        </w:rPr>
        <w:t>hod</w:t>
      </w:r>
      <w:r w:rsidR="0008441F" w:rsidRPr="00ED076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08441F" w:rsidRPr="00057DC1">
        <w:rPr>
          <w:rFonts w:ascii="Times New Roman" w:hAnsi="Times New Roman" w:cs="Times New Roman"/>
          <w:sz w:val="24"/>
          <w:szCs w:val="24"/>
        </w:rPr>
        <w:tab/>
        <w:t>pre verejnosť,  prípadné individuálne rezervovanie  s poplatkom za služby spojené s užívaním ihriska s prednostným právom detí do 15 rokov a športové akcie Mestskej časti.</w:t>
      </w:r>
    </w:p>
    <w:p w14:paraId="42429841" w14:textId="77777777" w:rsidR="0008441F" w:rsidRPr="00057DC1" w:rsidRDefault="0008441F" w:rsidP="001F4756">
      <w:pPr>
        <w:tabs>
          <w:tab w:val="left" w:pos="1440"/>
          <w:tab w:val="left" w:pos="4140"/>
        </w:tabs>
        <w:spacing w:after="0" w:line="240" w:lineRule="auto"/>
        <w:ind w:left="4135" w:hanging="2712"/>
        <w:rPr>
          <w:rFonts w:ascii="Times New Roman" w:hAnsi="Times New Roman" w:cs="Times New Roman"/>
          <w:sz w:val="24"/>
          <w:szCs w:val="24"/>
        </w:rPr>
      </w:pPr>
    </w:p>
    <w:p w14:paraId="54EF8298" w14:textId="77777777" w:rsidR="00057DC1" w:rsidRDefault="0008441F" w:rsidP="00057DC1">
      <w:pPr>
        <w:pStyle w:val="Odsekzoznamu"/>
        <w:numPr>
          <w:ilvl w:val="0"/>
          <w:numId w:val="10"/>
        </w:numPr>
        <w:tabs>
          <w:tab w:val="left" w:pos="540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7DC1">
        <w:rPr>
          <w:rFonts w:ascii="Times New Roman" w:hAnsi="Times New Roman" w:cs="Times New Roman"/>
          <w:bCs/>
          <w:sz w:val="24"/>
          <w:szCs w:val="24"/>
        </w:rPr>
        <w:t>Prevádzkovateľ si vyhradzuje právo prevádzkové hodiny operatívne upraviť.</w:t>
      </w:r>
    </w:p>
    <w:p w14:paraId="539055F4" w14:textId="56D9F385" w:rsidR="00057DC1" w:rsidRPr="00057DC1" w:rsidRDefault="0008441F" w:rsidP="00057DC1">
      <w:pPr>
        <w:pStyle w:val="Odsekzoznamu"/>
        <w:numPr>
          <w:ilvl w:val="0"/>
          <w:numId w:val="10"/>
        </w:numPr>
        <w:tabs>
          <w:tab w:val="left" w:pos="540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Poplatok za služby spojené s</w:t>
      </w:r>
      <w:r w:rsidR="009E5073">
        <w:rPr>
          <w:rFonts w:ascii="Times New Roman" w:hAnsi="Times New Roman" w:cs="Times New Roman"/>
          <w:sz w:val="24"/>
          <w:szCs w:val="24"/>
        </w:rPr>
        <w:t xml:space="preserve"> rezerváciou </w:t>
      </w:r>
      <w:r w:rsidRPr="00057DC1">
        <w:rPr>
          <w:rFonts w:ascii="Times New Roman" w:hAnsi="Times New Roman" w:cs="Times New Roman"/>
          <w:sz w:val="24"/>
          <w:szCs w:val="24"/>
        </w:rPr>
        <w:t xml:space="preserve">futbalového ihriska </w:t>
      </w:r>
      <w:r w:rsidR="00057DC1" w:rsidRPr="00057DC1">
        <w:rPr>
          <w:rFonts w:ascii="Times New Roman" w:hAnsi="Times New Roman" w:cs="Times New Roman"/>
          <w:sz w:val="24"/>
          <w:szCs w:val="24"/>
        </w:rPr>
        <w:t>s</w:t>
      </w:r>
      <w:r w:rsidRPr="00057DC1">
        <w:rPr>
          <w:rFonts w:ascii="Times New Roman" w:hAnsi="Times New Roman" w:cs="Times New Roman"/>
          <w:sz w:val="24"/>
          <w:szCs w:val="24"/>
        </w:rPr>
        <w:t> umelým povrchom je</w:t>
      </w:r>
      <w:r w:rsidR="00057DC1" w:rsidRPr="00057DC1">
        <w:rPr>
          <w:rFonts w:ascii="Times New Roman" w:hAnsi="Times New Roman" w:cs="Times New Roman"/>
          <w:sz w:val="24"/>
          <w:szCs w:val="24"/>
        </w:rPr>
        <w:t xml:space="preserve"> </w:t>
      </w:r>
      <w:r w:rsidRPr="00057DC1">
        <w:rPr>
          <w:rFonts w:ascii="Times New Roman" w:hAnsi="Times New Roman" w:cs="Times New Roman"/>
          <w:sz w:val="24"/>
          <w:szCs w:val="24"/>
        </w:rPr>
        <w:t>20</w:t>
      </w:r>
      <w:r w:rsidR="00057DC1" w:rsidRPr="00057DC1">
        <w:rPr>
          <w:rFonts w:ascii="Times New Roman" w:hAnsi="Times New Roman" w:cs="Times New Roman"/>
          <w:sz w:val="24"/>
          <w:szCs w:val="24"/>
        </w:rPr>
        <w:t> eur</w:t>
      </w:r>
      <w:r w:rsidRPr="00057DC1">
        <w:rPr>
          <w:rFonts w:ascii="Times New Roman" w:hAnsi="Times New Roman" w:cs="Times New Roman"/>
          <w:sz w:val="24"/>
          <w:szCs w:val="24"/>
        </w:rPr>
        <w:t>/hod</w:t>
      </w:r>
      <w:r w:rsidR="006066D0">
        <w:rPr>
          <w:rFonts w:ascii="Times New Roman" w:hAnsi="Times New Roman" w:cs="Times New Roman"/>
          <w:sz w:val="24"/>
          <w:szCs w:val="24"/>
        </w:rPr>
        <w:t>ina</w:t>
      </w:r>
      <w:r w:rsidRPr="00057DC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297A11" w14:textId="552C5396" w:rsidR="00057DC1" w:rsidRPr="00057DC1" w:rsidRDefault="0008441F" w:rsidP="00057DC1">
      <w:pPr>
        <w:pStyle w:val="Odsekzoznamu"/>
        <w:numPr>
          <w:ilvl w:val="0"/>
          <w:numId w:val="10"/>
        </w:numPr>
        <w:tabs>
          <w:tab w:val="left" w:pos="540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Nájomca zaplatí cenu za prenájom ihriska správcovi ihriska. Správca je povinný vystaviť nájomcovi doklad o zaplatení. Pri dlhodobom prenájme sa  môže uzavrieť zmluva medzi prevádzkovateľom a</w:t>
      </w:r>
      <w:r w:rsidR="009E5073">
        <w:rPr>
          <w:rFonts w:ascii="Times New Roman" w:hAnsi="Times New Roman" w:cs="Times New Roman"/>
          <w:sz w:val="24"/>
          <w:szCs w:val="24"/>
        </w:rPr>
        <w:t> </w:t>
      </w:r>
      <w:r w:rsidRPr="00057DC1">
        <w:rPr>
          <w:rFonts w:ascii="Times New Roman" w:hAnsi="Times New Roman" w:cs="Times New Roman"/>
          <w:sz w:val="24"/>
          <w:szCs w:val="24"/>
        </w:rPr>
        <w:t>prenajímateľom</w:t>
      </w:r>
      <w:r w:rsidR="009E5073">
        <w:rPr>
          <w:rFonts w:ascii="Times New Roman" w:hAnsi="Times New Roman" w:cs="Times New Roman"/>
          <w:sz w:val="24"/>
          <w:szCs w:val="24"/>
        </w:rPr>
        <w:t>.</w:t>
      </w:r>
    </w:p>
    <w:p w14:paraId="363C5AE5" w14:textId="77777777" w:rsidR="00057DC1" w:rsidRPr="00057DC1" w:rsidRDefault="0008441F" w:rsidP="00057DC1">
      <w:pPr>
        <w:pStyle w:val="Odsekzoznamu"/>
        <w:numPr>
          <w:ilvl w:val="0"/>
          <w:numId w:val="10"/>
        </w:numPr>
        <w:tabs>
          <w:tab w:val="left" w:pos="540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V prípade nevyužitia predplatenej doby pri prekážke zo strany nájomcu sa nájomné nevracia. Nájomca alebo ním poverená osoba je povinný na vyzvanie správcom predložiť potvrdenie o zaplatení.</w:t>
      </w:r>
    </w:p>
    <w:p w14:paraId="34E7AB52" w14:textId="4477D623" w:rsidR="0008441F" w:rsidRPr="00057DC1" w:rsidRDefault="0008441F" w:rsidP="00057DC1">
      <w:pPr>
        <w:pStyle w:val="Odsekzoznamu"/>
        <w:numPr>
          <w:ilvl w:val="0"/>
          <w:numId w:val="10"/>
        </w:numPr>
        <w:tabs>
          <w:tab w:val="left" w:pos="540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Športovým klubom s pôsobnosťou v mestskej časti v rámci tréningovej činnosti s mládežou do 18</w:t>
      </w:r>
      <w:r w:rsidRPr="00057DC1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057DC1">
        <w:rPr>
          <w:rFonts w:ascii="Times New Roman" w:hAnsi="Times New Roman" w:cs="Times New Roman"/>
          <w:sz w:val="24"/>
          <w:szCs w:val="24"/>
        </w:rPr>
        <w:t>rokov, môže byť pri dlhodobom prenájme poskytnutá zľava.</w:t>
      </w:r>
    </w:p>
    <w:p w14:paraId="05556A06" w14:textId="77777777" w:rsidR="00057DC1" w:rsidRDefault="00057DC1" w:rsidP="001F4756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8A223" w14:textId="77777777" w:rsidR="00057DC1" w:rsidRDefault="00057DC1" w:rsidP="001F4756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0841653B" w14:textId="77777777" w:rsidR="00057DC1" w:rsidRDefault="00057DC1" w:rsidP="00057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Čl. V</w:t>
      </w:r>
    </w:p>
    <w:p w14:paraId="54134963" w14:textId="7E2BDAA8" w:rsidR="0008441F" w:rsidRDefault="0008441F" w:rsidP="00057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DC1">
        <w:rPr>
          <w:rFonts w:ascii="Times New Roman" w:hAnsi="Times New Roman" w:cs="Times New Roman"/>
          <w:b/>
          <w:bCs/>
          <w:sz w:val="24"/>
          <w:szCs w:val="24"/>
        </w:rPr>
        <w:t>Povinnosti prevádzkovateľa</w:t>
      </w:r>
    </w:p>
    <w:p w14:paraId="67A7C175" w14:textId="77777777" w:rsidR="00057DC1" w:rsidRPr="00057DC1" w:rsidRDefault="00057DC1" w:rsidP="00057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33F00" w14:textId="29B58EC8" w:rsidR="0008441F" w:rsidRPr="00057DC1" w:rsidRDefault="0008441F" w:rsidP="001F4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Prevádzkovateľ je povinný viesť „Knihu zariadenia“, ktorá obsahuje:</w:t>
      </w:r>
    </w:p>
    <w:p w14:paraId="48C482EB" w14:textId="77777777" w:rsidR="0008441F" w:rsidRPr="00057DC1" w:rsidRDefault="0008441F" w:rsidP="001F4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 xml:space="preserve">a) plán kontrol </w:t>
      </w:r>
    </w:p>
    <w:p w14:paraId="35DF59C0" w14:textId="77777777" w:rsidR="0008441F" w:rsidRPr="00057DC1" w:rsidRDefault="0008441F" w:rsidP="001F4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 xml:space="preserve">b) plán správy a údržby </w:t>
      </w:r>
    </w:p>
    <w:p w14:paraId="5482E634" w14:textId="77777777" w:rsidR="0008441F" w:rsidRPr="00057DC1" w:rsidRDefault="0008441F" w:rsidP="001F4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c) denník športového areálu.</w:t>
      </w:r>
    </w:p>
    <w:p w14:paraId="2F260217" w14:textId="77777777" w:rsidR="00057DC1" w:rsidRDefault="00057DC1" w:rsidP="00057D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F0E79" w14:textId="77777777" w:rsidR="00057DC1" w:rsidRDefault="00057DC1" w:rsidP="00057D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CDD93" w14:textId="77777777" w:rsidR="00057DC1" w:rsidRDefault="00057DC1" w:rsidP="00057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Čl. VI</w:t>
      </w:r>
    </w:p>
    <w:p w14:paraId="1A13A76E" w14:textId="52D8BD24" w:rsidR="0008441F" w:rsidRDefault="0008441F" w:rsidP="00057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DC1">
        <w:rPr>
          <w:rFonts w:ascii="Times New Roman" w:hAnsi="Times New Roman" w:cs="Times New Roman"/>
          <w:b/>
          <w:bCs/>
          <w:sz w:val="24"/>
          <w:szCs w:val="24"/>
        </w:rPr>
        <w:t>Správca</w:t>
      </w:r>
    </w:p>
    <w:p w14:paraId="6CBC08E1" w14:textId="77777777" w:rsidR="00057DC1" w:rsidRPr="00057DC1" w:rsidRDefault="00057DC1" w:rsidP="00057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0AD39D" w14:textId="2CACBC39" w:rsidR="0008441F" w:rsidRDefault="0008441F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Správcom je osoba poverená starostom</w:t>
      </w:r>
      <w:r w:rsidR="00057DC1">
        <w:rPr>
          <w:rFonts w:ascii="Times New Roman" w:hAnsi="Times New Roman" w:cs="Times New Roman"/>
          <w:sz w:val="24"/>
          <w:szCs w:val="24"/>
        </w:rPr>
        <w:t xml:space="preserve"> mestskej časti</w:t>
      </w:r>
      <w:r w:rsidRPr="00057DC1">
        <w:rPr>
          <w:rFonts w:ascii="Times New Roman" w:hAnsi="Times New Roman" w:cs="Times New Roman"/>
          <w:sz w:val="24"/>
          <w:szCs w:val="24"/>
        </w:rPr>
        <w:t xml:space="preserve">, ktorá je zodpovedná za činnosť v zmysle príslušných článkov tohto prevádzkového poriadku. V prípade potreby je možné ho </w:t>
      </w:r>
      <w:r w:rsidR="00057DC1">
        <w:rPr>
          <w:rFonts w:ascii="Times New Roman" w:hAnsi="Times New Roman" w:cs="Times New Roman"/>
          <w:sz w:val="24"/>
          <w:szCs w:val="24"/>
        </w:rPr>
        <w:lastRenderedPageBreak/>
        <w:t xml:space="preserve">kontaktovať </w:t>
      </w:r>
      <w:r w:rsidRPr="00057DC1">
        <w:rPr>
          <w:rFonts w:ascii="Times New Roman" w:hAnsi="Times New Roman" w:cs="Times New Roman"/>
          <w:sz w:val="24"/>
          <w:szCs w:val="24"/>
        </w:rPr>
        <w:t>na číslo zverejnené na informačnej tabuli umiestnenej pri vstupe do športového  areálu.</w:t>
      </w:r>
    </w:p>
    <w:p w14:paraId="799E6565" w14:textId="77777777" w:rsidR="00057DC1" w:rsidRPr="00057DC1" w:rsidRDefault="00057DC1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669F89" w14:textId="77777777" w:rsidR="00057DC1" w:rsidRDefault="00057DC1" w:rsidP="00057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Čl. VII</w:t>
      </w:r>
    </w:p>
    <w:p w14:paraId="5D653820" w14:textId="3E7DE929" w:rsidR="0008441F" w:rsidRDefault="0008441F" w:rsidP="00057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DC1">
        <w:rPr>
          <w:rFonts w:ascii="Times New Roman" w:hAnsi="Times New Roman" w:cs="Times New Roman"/>
          <w:b/>
          <w:bCs/>
          <w:sz w:val="24"/>
          <w:szCs w:val="24"/>
        </w:rPr>
        <w:t>Náhrada škody</w:t>
      </w:r>
    </w:p>
    <w:p w14:paraId="5A29BDC1" w14:textId="77777777" w:rsidR="00057DC1" w:rsidRPr="00057DC1" w:rsidRDefault="00057DC1" w:rsidP="00057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71AD7" w14:textId="0E6182A9" w:rsidR="0008441F" w:rsidRPr="00057DC1" w:rsidRDefault="0008441F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Pri preukázanom poškodení majetku prevádzkovateľa bude voči osobe, ktorá škodu spôsobila, resp. jej zákonnému zástupcovi, uplatnená náhrada škody v zmysle platných zákonných ustanovení.</w:t>
      </w:r>
    </w:p>
    <w:p w14:paraId="6A3D5D34" w14:textId="77777777" w:rsidR="0008441F" w:rsidRPr="00057DC1" w:rsidRDefault="0008441F" w:rsidP="001F4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BA7004" w14:textId="77777777" w:rsidR="00057DC1" w:rsidRDefault="00057DC1" w:rsidP="00057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Čl. VIII</w:t>
      </w:r>
    </w:p>
    <w:p w14:paraId="6E1E6DE5" w14:textId="566816B4" w:rsidR="0008441F" w:rsidRPr="00057DC1" w:rsidRDefault="0008441F" w:rsidP="00057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DC1">
        <w:rPr>
          <w:rFonts w:ascii="Times New Roman" w:hAnsi="Times New Roman" w:cs="Times New Roman"/>
          <w:b/>
          <w:bCs/>
          <w:sz w:val="24"/>
          <w:szCs w:val="24"/>
        </w:rPr>
        <w:t>Záverečné ustanovenia</w:t>
      </w:r>
    </w:p>
    <w:p w14:paraId="206AD9B0" w14:textId="77777777" w:rsidR="0008441F" w:rsidRPr="00057DC1" w:rsidRDefault="0008441F" w:rsidP="001F4756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3780A8D2" w14:textId="0A4CBA86" w:rsidR="00057DC1" w:rsidRDefault="0008441F" w:rsidP="001F4756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Mestská časť Bratislava-Rača vydáva tento prevádzkový poriadok športového areálu s cieľom vymedzenia obsahu náplne činnosti športového areálu a podmienok jeho využívania za dodržania zásad ochrany majetku mestskej časti</w:t>
      </w:r>
      <w:r w:rsidR="00057DC1">
        <w:rPr>
          <w:rFonts w:ascii="Times New Roman" w:hAnsi="Times New Roman" w:cs="Times New Roman"/>
          <w:sz w:val="24"/>
          <w:szCs w:val="24"/>
        </w:rPr>
        <w:t>.</w:t>
      </w:r>
    </w:p>
    <w:p w14:paraId="27F8B80F" w14:textId="77777777" w:rsidR="00057DC1" w:rsidRDefault="0008441F" w:rsidP="001F4756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 xml:space="preserve">Tento prevádzkový poriadok je záväzný pre všetkých užívateľov, nájomcov a návštevníkov. </w:t>
      </w:r>
    </w:p>
    <w:p w14:paraId="44C13152" w14:textId="0BB9F27E" w:rsidR="0008441F" w:rsidRPr="00057DC1" w:rsidRDefault="0008441F" w:rsidP="001F4756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 xml:space="preserve">Každá osoba vstupujúca do priestorov športového areálu musí byť oboznámená s týmito zásadami uvedenými v prevádzkovom poriadku (prostredníctvom umiestnených informačných tabúľ pre jednotlivé prvky a časti objektu). </w:t>
      </w:r>
    </w:p>
    <w:p w14:paraId="428DF606" w14:textId="77777777" w:rsidR="0008441F" w:rsidRDefault="0008441F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3403A" w14:textId="77777777" w:rsidR="00057DC1" w:rsidRDefault="00057DC1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767E3" w14:textId="77777777" w:rsidR="00057DC1" w:rsidRPr="00057DC1" w:rsidRDefault="00057DC1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2418D9" w14:textId="77777777" w:rsidR="0008441F" w:rsidRPr="00057DC1" w:rsidRDefault="0008441F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 xml:space="preserve">V Bratislave: </w:t>
      </w:r>
      <w:r w:rsidRPr="00057DC1">
        <w:rPr>
          <w:rFonts w:ascii="Times New Roman" w:hAnsi="Times New Roman" w:cs="Times New Roman"/>
          <w:sz w:val="24"/>
          <w:szCs w:val="24"/>
        </w:rPr>
        <w:tab/>
      </w:r>
      <w:r w:rsidRPr="00057DC1">
        <w:rPr>
          <w:rFonts w:ascii="Times New Roman" w:hAnsi="Times New Roman" w:cs="Times New Roman"/>
          <w:sz w:val="24"/>
          <w:szCs w:val="24"/>
        </w:rPr>
        <w:tab/>
      </w:r>
      <w:r w:rsidRPr="00057DC1">
        <w:rPr>
          <w:rFonts w:ascii="Times New Roman" w:hAnsi="Times New Roman" w:cs="Times New Roman"/>
          <w:sz w:val="24"/>
          <w:szCs w:val="24"/>
        </w:rPr>
        <w:tab/>
      </w:r>
      <w:r w:rsidRPr="00057DC1">
        <w:rPr>
          <w:rFonts w:ascii="Times New Roman" w:hAnsi="Times New Roman" w:cs="Times New Roman"/>
          <w:sz w:val="24"/>
          <w:szCs w:val="24"/>
        </w:rPr>
        <w:tab/>
      </w:r>
      <w:r w:rsidRPr="00057DC1">
        <w:rPr>
          <w:rFonts w:ascii="Times New Roman" w:hAnsi="Times New Roman" w:cs="Times New Roman"/>
          <w:sz w:val="24"/>
          <w:szCs w:val="24"/>
        </w:rPr>
        <w:tab/>
      </w:r>
      <w:r w:rsidRPr="00057DC1">
        <w:rPr>
          <w:rFonts w:ascii="Times New Roman" w:hAnsi="Times New Roman" w:cs="Times New Roman"/>
          <w:sz w:val="24"/>
          <w:szCs w:val="24"/>
        </w:rPr>
        <w:tab/>
      </w:r>
      <w:r w:rsidRPr="00057DC1">
        <w:rPr>
          <w:rFonts w:ascii="Times New Roman" w:hAnsi="Times New Roman" w:cs="Times New Roman"/>
          <w:sz w:val="24"/>
          <w:szCs w:val="24"/>
        </w:rPr>
        <w:tab/>
      </w:r>
      <w:r w:rsidRPr="00057DC1">
        <w:rPr>
          <w:rFonts w:ascii="Times New Roman" w:hAnsi="Times New Roman" w:cs="Times New Roman"/>
          <w:sz w:val="24"/>
          <w:szCs w:val="24"/>
        </w:rPr>
        <w:tab/>
      </w:r>
    </w:p>
    <w:p w14:paraId="6D120B25" w14:textId="77777777" w:rsidR="00057DC1" w:rsidRDefault="00057DC1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53987" w14:textId="77777777" w:rsidR="007B1738" w:rsidRDefault="007B1738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BB035" w14:textId="77777777" w:rsidR="007B1738" w:rsidRDefault="007B1738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B2B34" w14:textId="77777777" w:rsidR="0097415B" w:rsidRDefault="0097415B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093B5" w14:textId="77777777" w:rsidR="00057DC1" w:rsidRDefault="00057DC1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C84A6" w14:textId="3603B542" w:rsidR="00057DC1" w:rsidRDefault="0008441F" w:rsidP="001F4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Vypracoval:</w:t>
      </w:r>
      <w:r w:rsidR="00057DC1">
        <w:rPr>
          <w:rFonts w:ascii="Times New Roman" w:hAnsi="Times New Roman" w:cs="Times New Roman"/>
          <w:sz w:val="24"/>
          <w:szCs w:val="24"/>
        </w:rPr>
        <w:tab/>
      </w:r>
      <w:r w:rsidRPr="00057DC1">
        <w:rPr>
          <w:rFonts w:ascii="Times New Roman" w:hAnsi="Times New Roman" w:cs="Times New Roman"/>
          <w:sz w:val="24"/>
          <w:szCs w:val="24"/>
        </w:rPr>
        <w:t xml:space="preserve">Mgr. Marek </w:t>
      </w:r>
      <w:proofErr w:type="spellStart"/>
      <w:r w:rsidRPr="00057DC1">
        <w:rPr>
          <w:rFonts w:ascii="Times New Roman" w:hAnsi="Times New Roman" w:cs="Times New Roman"/>
          <w:sz w:val="24"/>
          <w:szCs w:val="24"/>
        </w:rPr>
        <w:t>Porvazník</w:t>
      </w:r>
      <w:proofErr w:type="spellEnd"/>
    </w:p>
    <w:p w14:paraId="12DA206A" w14:textId="02033A5F" w:rsidR="0008441F" w:rsidRPr="00057DC1" w:rsidRDefault="00057DC1" w:rsidP="00057DC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vedúci oddelenia kultúry a športu mestskej časti</w:t>
      </w:r>
    </w:p>
    <w:p w14:paraId="026C271B" w14:textId="77777777" w:rsidR="00057DC1" w:rsidRDefault="00057DC1" w:rsidP="001F4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F2A2E8" w14:textId="77777777" w:rsidR="007B1738" w:rsidRDefault="007B1738" w:rsidP="001F4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E211FA" w14:textId="77777777" w:rsidR="007B1738" w:rsidRDefault="007B1738" w:rsidP="001F4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ABE568" w14:textId="77777777" w:rsidR="007B1738" w:rsidRDefault="007B1738" w:rsidP="001F4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FEDD7" w14:textId="77777777" w:rsidR="007B1738" w:rsidRDefault="007B1738" w:rsidP="001F4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D7CA3" w14:textId="77777777" w:rsidR="00057DC1" w:rsidRDefault="00057DC1" w:rsidP="001F4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2417D" w14:textId="77777777" w:rsidR="00057DC1" w:rsidRDefault="0008441F" w:rsidP="001F4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7DC1">
        <w:rPr>
          <w:rFonts w:ascii="Times New Roman" w:hAnsi="Times New Roman" w:cs="Times New Roman"/>
          <w:sz w:val="24"/>
          <w:szCs w:val="24"/>
        </w:rPr>
        <w:t>Schválil:</w:t>
      </w:r>
      <w:r w:rsidR="00057DC1">
        <w:rPr>
          <w:rFonts w:ascii="Times New Roman" w:hAnsi="Times New Roman" w:cs="Times New Roman"/>
          <w:sz w:val="24"/>
          <w:szCs w:val="24"/>
        </w:rPr>
        <w:tab/>
      </w:r>
      <w:r w:rsidRPr="00057DC1">
        <w:rPr>
          <w:rFonts w:ascii="Times New Roman" w:hAnsi="Times New Roman" w:cs="Times New Roman"/>
          <w:sz w:val="24"/>
          <w:szCs w:val="24"/>
        </w:rPr>
        <w:t>Mgr. Michal Drotován</w:t>
      </w:r>
    </w:p>
    <w:p w14:paraId="551A4558" w14:textId="0D411A4A" w:rsidR="0008441F" w:rsidRPr="00057DC1" w:rsidRDefault="00057DC1" w:rsidP="00057DC1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mestskej časti</w:t>
      </w:r>
    </w:p>
    <w:p w14:paraId="02AAC753" w14:textId="4A6E3C31" w:rsidR="0008441F" w:rsidRPr="00057DC1" w:rsidRDefault="0008441F" w:rsidP="001F4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500E9" w14:textId="77777777" w:rsidR="00715172" w:rsidRPr="00057DC1" w:rsidRDefault="00715172" w:rsidP="001F4756">
      <w:pPr>
        <w:spacing w:after="0" w:line="240" w:lineRule="auto"/>
      </w:pPr>
    </w:p>
    <w:sectPr w:rsidR="00715172" w:rsidRPr="00057DC1" w:rsidSect="0008441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09898" w14:textId="77777777" w:rsidR="00635F88" w:rsidRDefault="00635F88">
      <w:pPr>
        <w:spacing w:after="0" w:line="240" w:lineRule="auto"/>
      </w:pPr>
      <w:r>
        <w:separator/>
      </w:r>
    </w:p>
  </w:endnote>
  <w:endnote w:type="continuationSeparator" w:id="0">
    <w:p w14:paraId="41601A27" w14:textId="77777777" w:rsidR="00635F88" w:rsidRDefault="00635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701598647"/>
      <w:docPartObj>
        <w:docPartGallery w:val="Page Numbers (Bottom of Page)"/>
        <w:docPartUnique/>
      </w:docPartObj>
    </w:sdtPr>
    <w:sdtContent>
      <w:p w14:paraId="64B060BA" w14:textId="39478BC6" w:rsidR="00915BA0" w:rsidRPr="001F4756" w:rsidRDefault="001F4756" w:rsidP="001F4756">
        <w:pPr>
          <w:pStyle w:val="Pt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F475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F4756">
          <w:rPr>
            <w:rFonts w:ascii="Times New Roman" w:hAnsi="Times New Roman" w:cs="Times New Roman"/>
            <w:sz w:val="20"/>
            <w:szCs w:val="20"/>
          </w:rPr>
          <w:instrText>PAGE  \* Arabic  \* MERGEFORMAT</w:instrText>
        </w:r>
        <w:r w:rsidRPr="001F475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1F4756">
          <w:rPr>
            <w:rFonts w:ascii="Times New Roman" w:hAnsi="Times New Roman" w:cs="Times New Roman"/>
            <w:sz w:val="20"/>
            <w:szCs w:val="20"/>
          </w:rPr>
          <w:t>1</w:t>
        </w:r>
        <w:r w:rsidRPr="001F4756">
          <w:rPr>
            <w:rFonts w:ascii="Times New Roman" w:hAnsi="Times New Roman" w:cs="Times New Roman"/>
            <w:sz w:val="20"/>
            <w:szCs w:val="20"/>
          </w:rPr>
          <w:fldChar w:fldCharType="end"/>
        </w:r>
        <w:r>
          <w:rPr>
            <w:rFonts w:ascii="Times New Roman" w:hAnsi="Times New Roman" w:cs="Times New Roman"/>
            <w:sz w:val="20"/>
            <w:szCs w:val="20"/>
          </w:rPr>
          <w:t>/</w:t>
        </w:r>
        <w:r w:rsidRPr="001F475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F4756">
          <w:rPr>
            <w:rFonts w:ascii="Times New Roman" w:hAnsi="Times New Roman" w:cs="Times New Roman"/>
            <w:sz w:val="20"/>
            <w:szCs w:val="20"/>
          </w:rPr>
          <w:instrText>NUMPAGES  \* Arabic  \* MERGEFORMAT</w:instrText>
        </w:r>
        <w:r w:rsidRPr="001F475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1F4756">
          <w:rPr>
            <w:rFonts w:ascii="Times New Roman" w:hAnsi="Times New Roman" w:cs="Times New Roman"/>
            <w:sz w:val="20"/>
            <w:szCs w:val="20"/>
          </w:rPr>
          <w:t>2</w:t>
        </w:r>
        <w:r w:rsidRPr="001F475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E8E73" w14:textId="77777777" w:rsidR="00635F88" w:rsidRDefault="00635F88">
      <w:pPr>
        <w:spacing w:after="0" w:line="240" w:lineRule="auto"/>
      </w:pPr>
      <w:r>
        <w:separator/>
      </w:r>
    </w:p>
  </w:footnote>
  <w:footnote w:type="continuationSeparator" w:id="0">
    <w:p w14:paraId="156EBC22" w14:textId="77777777" w:rsidR="00635F88" w:rsidRDefault="00635F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086F"/>
    <w:multiLevelType w:val="hybridMultilevel"/>
    <w:tmpl w:val="733C696C"/>
    <w:lvl w:ilvl="0" w:tplc="1A4EAA5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B459F"/>
    <w:multiLevelType w:val="multilevel"/>
    <w:tmpl w:val="2D52F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696835"/>
    <w:multiLevelType w:val="hybridMultilevel"/>
    <w:tmpl w:val="65CE271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349A6"/>
    <w:multiLevelType w:val="hybridMultilevel"/>
    <w:tmpl w:val="2CE822F8"/>
    <w:lvl w:ilvl="0" w:tplc="1A4EAA5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2442E"/>
    <w:multiLevelType w:val="multilevel"/>
    <w:tmpl w:val="CD84D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DF72EB"/>
    <w:multiLevelType w:val="hybridMultilevel"/>
    <w:tmpl w:val="9224F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F2E84"/>
    <w:multiLevelType w:val="hybridMultilevel"/>
    <w:tmpl w:val="512C5A8A"/>
    <w:lvl w:ilvl="0" w:tplc="1A4EAA5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7667"/>
    <w:multiLevelType w:val="hybridMultilevel"/>
    <w:tmpl w:val="586480BE"/>
    <w:lvl w:ilvl="0" w:tplc="1A4EAA5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B59E9"/>
    <w:multiLevelType w:val="hybridMultilevel"/>
    <w:tmpl w:val="9AB8EC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F5AA0"/>
    <w:multiLevelType w:val="hybridMultilevel"/>
    <w:tmpl w:val="D8468C2E"/>
    <w:lvl w:ilvl="0" w:tplc="041B0003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7D730A98"/>
    <w:multiLevelType w:val="hybridMultilevel"/>
    <w:tmpl w:val="75A840BE"/>
    <w:lvl w:ilvl="0" w:tplc="1A4EAA5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9844129">
    <w:abstractNumId w:val="1"/>
  </w:num>
  <w:num w:numId="2" w16cid:durableId="1528635414">
    <w:abstractNumId w:val="4"/>
  </w:num>
  <w:num w:numId="3" w16cid:durableId="471290674">
    <w:abstractNumId w:val="2"/>
  </w:num>
  <w:num w:numId="4" w16cid:durableId="1650553487">
    <w:abstractNumId w:val="8"/>
  </w:num>
  <w:num w:numId="5" w16cid:durableId="1385563439">
    <w:abstractNumId w:val="5"/>
  </w:num>
  <w:num w:numId="6" w16cid:durableId="1551266454">
    <w:abstractNumId w:val="9"/>
  </w:num>
  <w:num w:numId="7" w16cid:durableId="920213032">
    <w:abstractNumId w:val="10"/>
  </w:num>
  <w:num w:numId="8" w16cid:durableId="1383359513">
    <w:abstractNumId w:val="7"/>
  </w:num>
  <w:num w:numId="9" w16cid:durableId="126820222">
    <w:abstractNumId w:val="6"/>
  </w:num>
  <w:num w:numId="10" w16cid:durableId="1469667136">
    <w:abstractNumId w:val="0"/>
  </w:num>
  <w:num w:numId="11" w16cid:durableId="1767917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1F"/>
    <w:rsid w:val="00056EFC"/>
    <w:rsid w:val="00057DC1"/>
    <w:rsid w:val="000761B6"/>
    <w:rsid w:val="0008441F"/>
    <w:rsid w:val="000C3B0D"/>
    <w:rsid w:val="001754DD"/>
    <w:rsid w:val="001F4756"/>
    <w:rsid w:val="00373680"/>
    <w:rsid w:val="003D7CDB"/>
    <w:rsid w:val="003E08BC"/>
    <w:rsid w:val="004C5627"/>
    <w:rsid w:val="00515C46"/>
    <w:rsid w:val="005B54B8"/>
    <w:rsid w:val="006066D0"/>
    <w:rsid w:val="00627CC1"/>
    <w:rsid w:val="00635F88"/>
    <w:rsid w:val="006837DE"/>
    <w:rsid w:val="00715172"/>
    <w:rsid w:val="00777F53"/>
    <w:rsid w:val="007B1738"/>
    <w:rsid w:val="00852646"/>
    <w:rsid w:val="008B11AD"/>
    <w:rsid w:val="00900B14"/>
    <w:rsid w:val="00915BA0"/>
    <w:rsid w:val="0097415B"/>
    <w:rsid w:val="009D314B"/>
    <w:rsid w:val="009E5073"/>
    <w:rsid w:val="00A61C17"/>
    <w:rsid w:val="00A705FF"/>
    <w:rsid w:val="00B070A3"/>
    <w:rsid w:val="00B36448"/>
    <w:rsid w:val="00C236B3"/>
    <w:rsid w:val="00C311A1"/>
    <w:rsid w:val="00CD3774"/>
    <w:rsid w:val="00CF5F19"/>
    <w:rsid w:val="00D5741C"/>
    <w:rsid w:val="00DB2AFE"/>
    <w:rsid w:val="00E443AF"/>
    <w:rsid w:val="00E83D79"/>
    <w:rsid w:val="00ED0764"/>
    <w:rsid w:val="00EE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BD987"/>
  <w15:chartTrackingRefBased/>
  <w15:docId w15:val="{F466AEE8-BD66-4168-B8CC-7C8DBC60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441F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84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84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844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84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844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84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84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84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84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844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844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844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8441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8441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844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844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844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8441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84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84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84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84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84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8441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8441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8441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844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8441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8441F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084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8441F"/>
    <w:rPr>
      <w:kern w:val="0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08441F"/>
    <w:rPr>
      <w:color w:val="467886" w:themeColor="hyperlink"/>
      <w:u w:val="single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8441F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8441F"/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08441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C311A1"/>
    <w:pPr>
      <w:spacing w:after="0" w:line="240" w:lineRule="auto"/>
    </w:pPr>
    <w:rPr>
      <w:kern w:val="0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1F47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F4756"/>
    <w:rPr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1F47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F47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F4756"/>
    <w:rPr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47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4756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port@raca.s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Porvazník, Mgr.</dc:creator>
  <cp:keywords/>
  <dc:description/>
  <cp:lastModifiedBy>Marek Porvazník, Mgr.</cp:lastModifiedBy>
  <cp:revision>2</cp:revision>
  <cp:lastPrinted>2024-08-20T09:35:00Z</cp:lastPrinted>
  <dcterms:created xsi:type="dcterms:W3CDTF">2025-02-26T13:44:00Z</dcterms:created>
  <dcterms:modified xsi:type="dcterms:W3CDTF">2025-02-26T13:44:00Z</dcterms:modified>
</cp:coreProperties>
</file>